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AFE10B" w14:textId="77777777" w:rsidR="006D5644" w:rsidRPr="006D5644" w:rsidRDefault="00EA1E17" w:rsidP="006D5644">
      <w:pPr>
        <w:spacing w:after="0" w:line="240" w:lineRule="auto"/>
        <w:ind w:firstLine="419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№ 4</w:t>
      </w:r>
    </w:p>
    <w:p w14:paraId="465916FF" w14:textId="77777777" w:rsidR="006D5644" w:rsidRPr="006D5644" w:rsidRDefault="000E251D" w:rsidP="006D5644">
      <w:pPr>
        <w:spacing w:after="0" w:line="240" w:lineRule="auto"/>
        <w:ind w:firstLine="56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протоколу РГ ИЗ НТКМетр №6-2020</w:t>
      </w:r>
    </w:p>
    <w:p w14:paraId="62D410B9" w14:textId="77777777" w:rsidR="006D5644" w:rsidRDefault="006D5644" w:rsidP="00A20B03">
      <w:pPr>
        <w:pStyle w:val="a3"/>
        <w:rPr>
          <w:rFonts w:ascii="Arial" w:hAnsi="Arial" w:cs="Arial"/>
          <w:b/>
          <w:sz w:val="24"/>
          <w:szCs w:val="24"/>
        </w:rPr>
      </w:pPr>
    </w:p>
    <w:p w14:paraId="7C926C1C" w14:textId="77777777" w:rsidR="00C551E2" w:rsidRPr="00D578CB" w:rsidRDefault="00C551E2" w:rsidP="00C551E2">
      <w:pPr>
        <w:pStyle w:val="a3"/>
        <w:rPr>
          <w:rFonts w:ascii="Arial" w:hAnsi="Arial" w:cs="Arial"/>
          <w:b/>
          <w:sz w:val="24"/>
          <w:szCs w:val="24"/>
        </w:rPr>
      </w:pPr>
      <w:r w:rsidRPr="00D578CB">
        <w:rPr>
          <w:rFonts w:ascii="Arial" w:hAnsi="Arial" w:cs="Arial"/>
          <w:b/>
          <w:sz w:val="24"/>
          <w:szCs w:val="24"/>
        </w:rPr>
        <w:t>Сведения об утвержденных типах стандартных образцов состава ком</w:t>
      </w:r>
      <w:r>
        <w:rPr>
          <w:rFonts w:ascii="Arial" w:hAnsi="Arial" w:cs="Arial"/>
          <w:b/>
          <w:sz w:val="24"/>
          <w:szCs w:val="24"/>
        </w:rPr>
        <w:t>понентов в биологических средах</w:t>
      </w:r>
      <w:r w:rsidR="007A2834">
        <w:rPr>
          <w:rFonts w:ascii="Arial" w:hAnsi="Arial" w:cs="Arial"/>
          <w:b/>
          <w:sz w:val="24"/>
          <w:szCs w:val="24"/>
        </w:rPr>
        <w:t xml:space="preserve"> Российской Федерации</w:t>
      </w:r>
    </w:p>
    <w:p w14:paraId="184A6563" w14:textId="77777777" w:rsidR="00A20B03" w:rsidRDefault="00C551E2" w:rsidP="00A20B03">
      <w:pPr>
        <w:pStyle w:val="a3"/>
        <w:rPr>
          <w:rFonts w:ascii="Arial" w:hAnsi="Arial" w:cs="Arial"/>
          <w:sz w:val="24"/>
          <w:szCs w:val="24"/>
        </w:rPr>
      </w:pPr>
      <w:r w:rsidRPr="00D578CB">
        <w:rPr>
          <w:rFonts w:ascii="Arial" w:hAnsi="Arial" w:cs="Arial"/>
          <w:b/>
          <w:sz w:val="24"/>
          <w:szCs w:val="24"/>
        </w:rPr>
        <w:t>Выписка из Госреестра утвержденных типов стандартных образцов РФ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7A2834">
        <w:rPr>
          <w:rFonts w:ascii="Arial" w:hAnsi="Arial" w:cs="Arial"/>
          <w:sz w:val="24"/>
          <w:szCs w:val="24"/>
        </w:rPr>
        <w:t>(</w:t>
      </w:r>
      <w:r w:rsidRPr="00343AD5">
        <w:rPr>
          <w:rFonts w:ascii="Arial" w:hAnsi="Arial" w:cs="Arial"/>
          <w:sz w:val="24"/>
          <w:szCs w:val="24"/>
        </w:rPr>
        <w:t>зеленым цветом выделены СО признанные в качестве межгосударственных стандартных образцов)</w:t>
      </w:r>
    </w:p>
    <w:p w14:paraId="5E54FD14" w14:textId="77777777" w:rsidR="00812547" w:rsidRDefault="00812547" w:rsidP="00A20B03">
      <w:pPr>
        <w:pStyle w:val="a3"/>
        <w:rPr>
          <w:rFonts w:ascii="Arial" w:hAnsi="Arial" w:cs="Arial"/>
          <w:sz w:val="24"/>
          <w:szCs w:val="24"/>
        </w:rPr>
      </w:pPr>
    </w:p>
    <w:tbl>
      <w:tblPr>
        <w:tblStyle w:val="a4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675"/>
        <w:gridCol w:w="2410"/>
        <w:gridCol w:w="6768"/>
      </w:tblGrid>
      <w:tr w:rsidR="00A20B03" w:rsidRPr="00C36621" w14:paraId="5BD0F241" w14:textId="77777777" w:rsidTr="00812547">
        <w:tc>
          <w:tcPr>
            <w:tcW w:w="675" w:type="dxa"/>
            <w:vAlign w:val="center"/>
          </w:tcPr>
          <w:p w14:paraId="79203A23" w14:textId="77777777" w:rsidR="002E5F23" w:rsidRPr="00C36621" w:rsidRDefault="002E5F23" w:rsidP="00D578CB">
            <w:pPr>
              <w:rPr>
                <w:rFonts w:ascii="Arial" w:hAnsi="Arial" w:cs="Arial"/>
                <w:b/>
              </w:rPr>
            </w:pPr>
            <w:r w:rsidRPr="00C36621">
              <w:rPr>
                <w:rFonts w:ascii="Arial" w:hAnsi="Arial" w:cs="Arial"/>
                <w:b/>
              </w:rPr>
              <w:t>№</w:t>
            </w:r>
          </w:p>
          <w:p w14:paraId="6463533D" w14:textId="77777777" w:rsidR="00A20B03" w:rsidRPr="00C36621" w:rsidRDefault="002E5F23" w:rsidP="00D578CB">
            <w:pPr>
              <w:rPr>
                <w:rFonts w:ascii="Arial" w:hAnsi="Arial" w:cs="Arial"/>
                <w:b/>
              </w:rPr>
            </w:pPr>
            <w:r w:rsidRPr="00C36621">
              <w:rPr>
                <w:rFonts w:ascii="Arial" w:hAnsi="Arial" w:cs="Arial"/>
                <w:b/>
              </w:rPr>
              <w:t>п/п</w:t>
            </w:r>
          </w:p>
        </w:tc>
        <w:tc>
          <w:tcPr>
            <w:tcW w:w="2410" w:type="dxa"/>
            <w:vAlign w:val="center"/>
          </w:tcPr>
          <w:p w14:paraId="517D352F" w14:textId="77777777" w:rsidR="00A20B03" w:rsidRPr="00C36621" w:rsidRDefault="002E5F23" w:rsidP="00CE5ED3">
            <w:pPr>
              <w:jc w:val="center"/>
              <w:rPr>
                <w:rFonts w:ascii="Arial" w:hAnsi="Arial" w:cs="Arial"/>
                <w:b/>
              </w:rPr>
            </w:pPr>
            <w:r w:rsidRPr="00C36621">
              <w:rPr>
                <w:rFonts w:ascii="Arial" w:hAnsi="Arial" w:cs="Arial"/>
                <w:b/>
              </w:rPr>
              <w:t>Номер в Госреестре</w:t>
            </w:r>
          </w:p>
        </w:tc>
        <w:tc>
          <w:tcPr>
            <w:tcW w:w="6768" w:type="dxa"/>
            <w:vAlign w:val="center"/>
          </w:tcPr>
          <w:p w14:paraId="4B6E26BD" w14:textId="77777777" w:rsidR="00A20B03" w:rsidRPr="00C36621" w:rsidRDefault="002E5F23" w:rsidP="00CE5ED3">
            <w:pPr>
              <w:jc w:val="center"/>
              <w:rPr>
                <w:rFonts w:ascii="Arial" w:hAnsi="Arial" w:cs="Arial"/>
                <w:b/>
              </w:rPr>
            </w:pPr>
            <w:r w:rsidRPr="00C36621">
              <w:rPr>
                <w:rFonts w:ascii="Arial" w:hAnsi="Arial" w:cs="Arial"/>
                <w:b/>
              </w:rPr>
              <w:t>Наименование СО</w:t>
            </w:r>
          </w:p>
        </w:tc>
      </w:tr>
      <w:tr w:rsidR="00A20B03" w:rsidRPr="00C36621" w14:paraId="61A0A67A" w14:textId="77777777" w:rsidTr="00812547">
        <w:tc>
          <w:tcPr>
            <w:tcW w:w="675" w:type="dxa"/>
            <w:shd w:val="clear" w:color="auto" w:fill="C2D69B" w:themeFill="accent3" w:themeFillTint="99"/>
          </w:tcPr>
          <w:p w14:paraId="79EAA065" w14:textId="77777777" w:rsidR="00A20B03" w:rsidRPr="00C36621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C2D69B" w:themeFill="accent3" w:themeFillTint="99"/>
          </w:tcPr>
          <w:p w14:paraId="39183B67" w14:textId="77777777" w:rsidR="00A20B03" w:rsidRPr="00C36621" w:rsidRDefault="002E5F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ГСО 9104-2008</w:t>
            </w:r>
          </w:p>
        </w:tc>
        <w:tc>
          <w:tcPr>
            <w:tcW w:w="6768" w:type="dxa"/>
            <w:shd w:val="clear" w:color="auto" w:fill="C2D69B" w:themeFill="accent3" w:themeFillTint="99"/>
          </w:tcPr>
          <w:p w14:paraId="71ABA9DE" w14:textId="77777777" w:rsidR="00A20B03" w:rsidRPr="00C36621" w:rsidRDefault="002E5F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 xml:space="preserve">СО состава крови, содержащей свинец (СО </w:t>
            </w:r>
            <w:r w:rsidRPr="00C36621">
              <w:rPr>
                <w:rFonts w:ascii="Arial" w:hAnsi="Arial" w:cs="Arial"/>
                <w:lang w:val="en-US"/>
              </w:rPr>
              <w:t>BL</w:t>
            </w:r>
            <w:r w:rsidRPr="00C36621">
              <w:rPr>
                <w:rFonts w:ascii="Arial" w:hAnsi="Arial" w:cs="Arial"/>
              </w:rPr>
              <w:t>-</w:t>
            </w:r>
            <w:r w:rsidRPr="00C36621">
              <w:rPr>
                <w:rFonts w:ascii="Arial" w:hAnsi="Arial" w:cs="Arial"/>
                <w:lang w:val="en-US"/>
              </w:rPr>
              <w:t>Pb</w:t>
            </w:r>
            <w:r w:rsidRPr="00C36621">
              <w:rPr>
                <w:rFonts w:ascii="Arial" w:hAnsi="Arial" w:cs="Arial"/>
              </w:rPr>
              <w:t>)</w:t>
            </w:r>
          </w:p>
        </w:tc>
      </w:tr>
      <w:tr w:rsidR="00A20B03" w:rsidRPr="00C36621" w14:paraId="6D6E3437" w14:textId="77777777" w:rsidTr="00812547">
        <w:tc>
          <w:tcPr>
            <w:tcW w:w="675" w:type="dxa"/>
          </w:tcPr>
          <w:p w14:paraId="6B1F87D6" w14:textId="77777777" w:rsidR="00A20B03" w:rsidRPr="00C36621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33AAFDB3" w14:textId="77777777" w:rsidR="00A20B03" w:rsidRPr="00C36621" w:rsidRDefault="002E5F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ГСО 9570-2010</w:t>
            </w:r>
          </w:p>
        </w:tc>
        <w:tc>
          <w:tcPr>
            <w:tcW w:w="6768" w:type="dxa"/>
          </w:tcPr>
          <w:p w14:paraId="41D397AA" w14:textId="77777777" w:rsidR="00A20B03" w:rsidRPr="00C36621" w:rsidRDefault="002E5F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состава волоса человеческого (</w:t>
            </w:r>
            <w:r w:rsidRPr="00C36621">
              <w:rPr>
                <w:rFonts w:ascii="Arial" w:hAnsi="Arial" w:cs="Arial"/>
                <w:lang w:val="en-US"/>
              </w:rPr>
              <w:t>NCS</w:t>
            </w:r>
            <w:r w:rsidRPr="00C36621">
              <w:rPr>
                <w:rFonts w:ascii="Arial" w:hAnsi="Arial" w:cs="Arial"/>
              </w:rPr>
              <w:t xml:space="preserve"> </w:t>
            </w:r>
            <w:r w:rsidRPr="00C36621">
              <w:rPr>
                <w:rFonts w:ascii="Arial" w:hAnsi="Arial" w:cs="Arial"/>
                <w:lang w:val="en-US"/>
              </w:rPr>
              <w:t>ZC</w:t>
            </w:r>
            <w:r w:rsidRPr="00C36621">
              <w:rPr>
                <w:rFonts w:ascii="Arial" w:hAnsi="Arial" w:cs="Arial"/>
              </w:rPr>
              <w:t xml:space="preserve"> 81002</w:t>
            </w:r>
            <w:r w:rsidRPr="00C36621">
              <w:rPr>
                <w:rFonts w:ascii="Arial" w:hAnsi="Arial" w:cs="Arial"/>
                <w:lang w:val="en-US"/>
              </w:rPr>
              <w:t>B</w:t>
            </w:r>
            <w:r w:rsidRPr="00C36621">
              <w:rPr>
                <w:rFonts w:ascii="Arial" w:hAnsi="Arial" w:cs="Arial"/>
              </w:rPr>
              <w:t xml:space="preserve">) </w:t>
            </w:r>
            <w:r w:rsidRPr="00C36621">
              <w:rPr>
                <w:rFonts w:ascii="Arial" w:hAnsi="Arial" w:cs="Arial"/>
                <w:lang w:val="en-US"/>
              </w:rPr>
              <w:t>CRM</w:t>
            </w:r>
          </w:p>
        </w:tc>
      </w:tr>
      <w:tr w:rsidR="00A20B03" w:rsidRPr="00C36621" w14:paraId="230D6B2D" w14:textId="77777777" w:rsidTr="00812547">
        <w:tc>
          <w:tcPr>
            <w:tcW w:w="675" w:type="dxa"/>
            <w:shd w:val="clear" w:color="auto" w:fill="C2D69B" w:themeFill="accent3" w:themeFillTint="99"/>
          </w:tcPr>
          <w:p w14:paraId="37D60B8E" w14:textId="77777777" w:rsidR="00A20B03" w:rsidRPr="00C36621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C2D69B" w:themeFill="accent3" w:themeFillTint="99"/>
          </w:tcPr>
          <w:p w14:paraId="29861DE1" w14:textId="77777777" w:rsidR="00A20B03" w:rsidRPr="00C36621" w:rsidRDefault="002E5F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ГСО 9653-2010</w:t>
            </w:r>
          </w:p>
        </w:tc>
        <w:tc>
          <w:tcPr>
            <w:tcW w:w="6768" w:type="dxa"/>
            <w:shd w:val="clear" w:color="auto" w:fill="C2D69B" w:themeFill="accent3" w:themeFillTint="99"/>
          </w:tcPr>
          <w:p w14:paraId="19350BAB" w14:textId="77777777" w:rsidR="00A20B03" w:rsidRPr="00C36621" w:rsidRDefault="002E5F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состава крови</w:t>
            </w:r>
            <w:r w:rsidR="00B44F6B" w:rsidRPr="00C36621">
              <w:rPr>
                <w:rFonts w:ascii="Arial" w:hAnsi="Arial" w:cs="Arial"/>
              </w:rPr>
              <w:t>,</w:t>
            </w:r>
            <w:r w:rsidRPr="00C36621">
              <w:rPr>
                <w:rFonts w:ascii="Arial" w:hAnsi="Arial" w:cs="Arial"/>
              </w:rPr>
              <w:t xml:space="preserve"> содержащей ртуть</w:t>
            </w:r>
            <w:r w:rsidR="00B44F6B" w:rsidRPr="00C36621">
              <w:rPr>
                <w:rFonts w:ascii="Arial" w:hAnsi="Arial" w:cs="Arial"/>
              </w:rPr>
              <w:t xml:space="preserve"> (СО </w:t>
            </w:r>
            <w:r w:rsidR="00B44F6B" w:rsidRPr="00C36621">
              <w:rPr>
                <w:rFonts w:ascii="Arial" w:hAnsi="Arial" w:cs="Arial"/>
                <w:lang w:val="en-US"/>
              </w:rPr>
              <w:t>BL</w:t>
            </w:r>
            <w:r w:rsidR="00B44F6B" w:rsidRPr="00C36621">
              <w:rPr>
                <w:rFonts w:ascii="Arial" w:hAnsi="Arial" w:cs="Arial"/>
              </w:rPr>
              <w:t>-</w:t>
            </w:r>
            <w:r w:rsidR="00B44F6B" w:rsidRPr="00C36621">
              <w:rPr>
                <w:rFonts w:ascii="Arial" w:hAnsi="Arial" w:cs="Arial"/>
                <w:lang w:val="en-US"/>
              </w:rPr>
              <w:t>Hg</w:t>
            </w:r>
            <w:r w:rsidR="00B44F6B" w:rsidRPr="00C36621">
              <w:rPr>
                <w:rFonts w:ascii="Arial" w:hAnsi="Arial" w:cs="Arial"/>
              </w:rPr>
              <w:t>)</w:t>
            </w:r>
          </w:p>
        </w:tc>
      </w:tr>
      <w:tr w:rsidR="00A20B03" w:rsidRPr="00C36621" w14:paraId="10243DA4" w14:textId="77777777" w:rsidTr="00812547">
        <w:tc>
          <w:tcPr>
            <w:tcW w:w="675" w:type="dxa"/>
            <w:shd w:val="clear" w:color="auto" w:fill="C2D69B" w:themeFill="accent3" w:themeFillTint="99"/>
          </w:tcPr>
          <w:p w14:paraId="54D55ED6" w14:textId="77777777" w:rsidR="00A20B03" w:rsidRPr="00C36621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C2D69B" w:themeFill="accent3" w:themeFillTint="99"/>
          </w:tcPr>
          <w:p w14:paraId="18A40825" w14:textId="77777777" w:rsidR="00A20B03" w:rsidRPr="00C36621" w:rsidRDefault="002E5F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ГСО 9866-2011</w:t>
            </w:r>
          </w:p>
        </w:tc>
        <w:tc>
          <w:tcPr>
            <w:tcW w:w="6768" w:type="dxa"/>
            <w:shd w:val="clear" w:color="auto" w:fill="C2D69B" w:themeFill="accent3" w:themeFillTint="99"/>
          </w:tcPr>
          <w:p w14:paraId="67D92318" w14:textId="77777777" w:rsidR="00A20B03" w:rsidRPr="00C36621" w:rsidRDefault="00B44F6B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состава ДНК сои (комплект ГМ-СОЯ-ВНИИМ)</w:t>
            </w:r>
          </w:p>
        </w:tc>
      </w:tr>
      <w:tr w:rsidR="00A20B03" w:rsidRPr="00C36621" w14:paraId="2C543C56" w14:textId="77777777" w:rsidTr="00812547">
        <w:tc>
          <w:tcPr>
            <w:tcW w:w="675" w:type="dxa"/>
            <w:shd w:val="clear" w:color="auto" w:fill="C2D69B" w:themeFill="accent3" w:themeFillTint="99"/>
          </w:tcPr>
          <w:p w14:paraId="595D81F6" w14:textId="77777777" w:rsidR="00A20B03" w:rsidRPr="00C36621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C2D69B" w:themeFill="accent3" w:themeFillTint="99"/>
          </w:tcPr>
          <w:p w14:paraId="734F9BD9" w14:textId="77777777" w:rsidR="00A20B03" w:rsidRPr="00C36621" w:rsidRDefault="002E5F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ГСО 9913-2011</w:t>
            </w:r>
          </w:p>
        </w:tc>
        <w:tc>
          <w:tcPr>
            <w:tcW w:w="6768" w:type="dxa"/>
            <w:shd w:val="clear" w:color="auto" w:fill="C2D69B" w:themeFill="accent3" w:themeFillTint="99"/>
          </w:tcPr>
          <w:p w14:paraId="501AB9BC" w14:textId="77777777" w:rsidR="00A20B03" w:rsidRPr="00C36621" w:rsidRDefault="00B44F6B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молярной концентрации холестерина в крови</w:t>
            </w:r>
          </w:p>
        </w:tc>
      </w:tr>
      <w:tr w:rsidR="00A20B03" w:rsidRPr="00C36621" w14:paraId="5DF296E9" w14:textId="77777777" w:rsidTr="00812547">
        <w:tc>
          <w:tcPr>
            <w:tcW w:w="675" w:type="dxa"/>
          </w:tcPr>
          <w:p w14:paraId="369B7D52" w14:textId="77777777" w:rsidR="00A20B03" w:rsidRPr="00C36621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0623709C" w14:textId="77777777" w:rsidR="00A20B03" w:rsidRPr="00C36621" w:rsidRDefault="002E5F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ГСО 9940-2011</w:t>
            </w:r>
          </w:p>
        </w:tc>
        <w:tc>
          <w:tcPr>
            <w:tcW w:w="6768" w:type="dxa"/>
          </w:tcPr>
          <w:p w14:paraId="18A3BE88" w14:textId="77777777" w:rsidR="00A20B03" w:rsidRPr="00C36621" w:rsidRDefault="00B44F6B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состава крови, содержащей металлы (</w:t>
            </w:r>
            <w:r w:rsidRPr="00C36621">
              <w:rPr>
                <w:rFonts w:ascii="Arial" w:hAnsi="Arial" w:cs="Arial"/>
                <w:lang w:val="en-US"/>
              </w:rPr>
              <w:t>BL</w:t>
            </w:r>
            <w:r w:rsidRPr="00C36621">
              <w:rPr>
                <w:rFonts w:ascii="Arial" w:hAnsi="Arial" w:cs="Arial"/>
              </w:rPr>
              <w:t>-</w:t>
            </w:r>
            <w:r w:rsidRPr="00C36621">
              <w:rPr>
                <w:rFonts w:ascii="Arial" w:hAnsi="Arial" w:cs="Arial"/>
                <w:lang w:val="en-US"/>
              </w:rPr>
              <w:t>Me</w:t>
            </w:r>
            <w:r w:rsidRPr="00C36621">
              <w:rPr>
                <w:rFonts w:ascii="Arial" w:hAnsi="Arial" w:cs="Arial"/>
              </w:rPr>
              <w:t>)</w:t>
            </w:r>
          </w:p>
          <w:p w14:paraId="5CD1212D" w14:textId="77777777" w:rsidR="00B17220" w:rsidRPr="00C36621" w:rsidRDefault="00B17220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(истек срок действия)</w:t>
            </w:r>
          </w:p>
        </w:tc>
      </w:tr>
      <w:tr w:rsidR="00A20B03" w:rsidRPr="00C36621" w14:paraId="43D9C45F" w14:textId="77777777" w:rsidTr="00812547">
        <w:tc>
          <w:tcPr>
            <w:tcW w:w="675" w:type="dxa"/>
            <w:shd w:val="clear" w:color="auto" w:fill="C2D69B" w:themeFill="accent3" w:themeFillTint="99"/>
          </w:tcPr>
          <w:p w14:paraId="3E944123" w14:textId="77777777" w:rsidR="00A20B03" w:rsidRPr="00C36621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C2D69B" w:themeFill="accent3" w:themeFillTint="99"/>
          </w:tcPr>
          <w:p w14:paraId="5893A30C" w14:textId="77777777" w:rsidR="00A20B03" w:rsidRPr="00C36621" w:rsidRDefault="002E5F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ГСО 10023-2011</w:t>
            </w:r>
          </w:p>
        </w:tc>
        <w:tc>
          <w:tcPr>
            <w:tcW w:w="6768" w:type="dxa"/>
            <w:shd w:val="clear" w:color="auto" w:fill="C2D69B" w:themeFill="accent3" w:themeFillTint="99"/>
          </w:tcPr>
          <w:p w14:paraId="32E2DA34" w14:textId="77777777" w:rsidR="00A20B03" w:rsidRPr="00C36621" w:rsidRDefault="00B44F6B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состава искусственной мочи</w:t>
            </w:r>
          </w:p>
        </w:tc>
      </w:tr>
      <w:tr w:rsidR="00A20B03" w:rsidRPr="00C36621" w14:paraId="0F83BCF7" w14:textId="77777777" w:rsidTr="00812547">
        <w:tc>
          <w:tcPr>
            <w:tcW w:w="675" w:type="dxa"/>
            <w:shd w:val="clear" w:color="auto" w:fill="C2D69B" w:themeFill="accent3" w:themeFillTint="99"/>
          </w:tcPr>
          <w:p w14:paraId="144F554B" w14:textId="77777777" w:rsidR="00A20B03" w:rsidRPr="00C36621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C2D69B" w:themeFill="accent3" w:themeFillTint="99"/>
          </w:tcPr>
          <w:p w14:paraId="4287DD7C" w14:textId="77777777" w:rsidR="00A20B03" w:rsidRPr="00C36621" w:rsidRDefault="002E5F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ГСО 10128-2012</w:t>
            </w:r>
          </w:p>
        </w:tc>
        <w:tc>
          <w:tcPr>
            <w:tcW w:w="6768" w:type="dxa"/>
            <w:shd w:val="clear" w:color="auto" w:fill="C2D69B" w:themeFill="accent3" w:themeFillTint="99"/>
          </w:tcPr>
          <w:p w14:paraId="7148C392" w14:textId="77777777" w:rsidR="00A20B03" w:rsidRPr="00C36621" w:rsidRDefault="00B44F6B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состава крови, содержащей кадмий (</w:t>
            </w:r>
            <w:r w:rsidRPr="00C36621">
              <w:rPr>
                <w:rFonts w:ascii="Arial" w:hAnsi="Arial" w:cs="Arial"/>
                <w:lang w:val="en-US"/>
              </w:rPr>
              <w:t>BL</w:t>
            </w:r>
            <w:r w:rsidRPr="00C36621">
              <w:rPr>
                <w:rFonts w:ascii="Arial" w:hAnsi="Arial" w:cs="Arial"/>
              </w:rPr>
              <w:t>-</w:t>
            </w:r>
            <w:r w:rsidRPr="00C36621">
              <w:rPr>
                <w:rFonts w:ascii="Arial" w:hAnsi="Arial" w:cs="Arial"/>
                <w:lang w:val="en-US"/>
              </w:rPr>
              <w:t>Cd</w:t>
            </w:r>
            <w:r w:rsidRPr="00C36621">
              <w:rPr>
                <w:rFonts w:ascii="Arial" w:hAnsi="Arial" w:cs="Arial"/>
              </w:rPr>
              <w:t>)</w:t>
            </w:r>
          </w:p>
        </w:tc>
      </w:tr>
      <w:tr w:rsidR="00A20B03" w:rsidRPr="00C36621" w14:paraId="68EC4BF7" w14:textId="77777777" w:rsidTr="00812547">
        <w:tc>
          <w:tcPr>
            <w:tcW w:w="675" w:type="dxa"/>
            <w:shd w:val="clear" w:color="auto" w:fill="C2D69B" w:themeFill="accent3" w:themeFillTint="99"/>
          </w:tcPr>
          <w:p w14:paraId="4BF50C32" w14:textId="77777777" w:rsidR="00A20B03" w:rsidRPr="00C36621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C2D69B" w:themeFill="accent3" w:themeFillTint="99"/>
          </w:tcPr>
          <w:p w14:paraId="12E1CA69" w14:textId="77777777" w:rsidR="00A20B03" w:rsidRPr="00C36621" w:rsidRDefault="002E5F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ГСО 10129-2012</w:t>
            </w:r>
          </w:p>
        </w:tc>
        <w:tc>
          <w:tcPr>
            <w:tcW w:w="6768" w:type="dxa"/>
            <w:shd w:val="clear" w:color="auto" w:fill="C2D69B" w:themeFill="accent3" w:themeFillTint="99"/>
          </w:tcPr>
          <w:p w14:paraId="7B1ED55D" w14:textId="77777777" w:rsidR="00A20B03" w:rsidRPr="00C36621" w:rsidRDefault="00B44F6B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состава крови, содержащий бериллий (</w:t>
            </w:r>
            <w:r w:rsidRPr="00C36621">
              <w:rPr>
                <w:rFonts w:ascii="Arial" w:hAnsi="Arial" w:cs="Arial"/>
                <w:lang w:val="en-US"/>
              </w:rPr>
              <w:t>BL</w:t>
            </w:r>
            <w:r w:rsidRPr="00C36621">
              <w:rPr>
                <w:rFonts w:ascii="Arial" w:hAnsi="Arial" w:cs="Arial"/>
              </w:rPr>
              <w:t>-</w:t>
            </w:r>
            <w:r w:rsidRPr="00C36621">
              <w:rPr>
                <w:rFonts w:ascii="Arial" w:hAnsi="Arial" w:cs="Arial"/>
                <w:lang w:val="en-US"/>
              </w:rPr>
              <w:t>Be</w:t>
            </w:r>
            <w:r w:rsidRPr="00C36621">
              <w:rPr>
                <w:rFonts w:ascii="Arial" w:hAnsi="Arial" w:cs="Arial"/>
              </w:rPr>
              <w:t>)</w:t>
            </w:r>
          </w:p>
        </w:tc>
      </w:tr>
      <w:tr w:rsidR="00A20B03" w:rsidRPr="00C36621" w14:paraId="61CF387E" w14:textId="77777777" w:rsidTr="00812547">
        <w:tc>
          <w:tcPr>
            <w:tcW w:w="675" w:type="dxa"/>
          </w:tcPr>
          <w:p w14:paraId="4C2B343F" w14:textId="77777777" w:rsidR="00A20B03" w:rsidRPr="00C36621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308035D8" w14:textId="77777777" w:rsidR="00A20B03" w:rsidRPr="00C36621" w:rsidRDefault="002E5F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ГСО 10155-2012</w:t>
            </w:r>
          </w:p>
        </w:tc>
        <w:tc>
          <w:tcPr>
            <w:tcW w:w="6768" w:type="dxa"/>
          </w:tcPr>
          <w:p w14:paraId="419E7AF5" w14:textId="77777777" w:rsidR="00A20B03" w:rsidRPr="00C36621" w:rsidRDefault="00B44F6B" w:rsidP="00B44F6B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состава маркерных пептидов (комплект МП)</w:t>
            </w:r>
          </w:p>
          <w:p w14:paraId="77DFDA86" w14:textId="77777777" w:rsidR="00B17220" w:rsidRPr="00C36621" w:rsidRDefault="00B17220" w:rsidP="00B44F6B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(истек срок действия)</w:t>
            </w:r>
          </w:p>
        </w:tc>
      </w:tr>
      <w:tr w:rsidR="00A20B03" w:rsidRPr="00C36621" w14:paraId="67FCE48F" w14:textId="77777777" w:rsidTr="00812547">
        <w:tc>
          <w:tcPr>
            <w:tcW w:w="675" w:type="dxa"/>
          </w:tcPr>
          <w:p w14:paraId="65B736AD" w14:textId="77777777" w:rsidR="00A20B03" w:rsidRPr="00C36621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40B9832F" w14:textId="77777777" w:rsidR="00A20B03" w:rsidRPr="00C36621" w:rsidRDefault="002E5F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ГСО 10157-2012</w:t>
            </w:r>
          </w:p>
        </w:tc>
        <w:tc>
          <w:tcPr>
            <w:tcW w:w="6768" w:type="dxa"/>
          </w:tcPr>
          <w:p w14:paraId="27EA70FA" w14:textId="77777777" w:rsidR="00A20B03" w:rsidRPr="00C36621" w:rsidRDefault="00B44F6B" w:rsidP="00FF04E6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 xml:space="preserve">СО фрагмента </w:t>
            </w:r>
            <w:proofErr w:type="spellStart"/>
            <w:r w:rsidRPr="00C36621">
              <w:rPr>
                <w:rFonts w:ascii="Arial" w:hAnsi="Arial" w:cs="Arial"/>
              </w:rPr>
              <w:t>плазмиды</w:t>
            </w:r>
            <w:proofErr w:type="spellEnd"/>
            <w:r w:rsidRPr="00C36621">
              <w:rPr>
                <w:rFonts w:ascii="Arial" w:hAnsi="Arial" w:cs="Arial"/>
              </w:rPr>
              <w:t xml:space="preserve"> </w:t>
            </w:r>
            <w:proofErr w:type="spellStart"/>
            <w:r w:rsidRPr="00C36621">
              <w:rPr>
                <w:rFonts w:ascii="Arial" w:hAnsi="Arial" w:cs="Arial"/>
                <w:lang w:val="en-US"/>
              </w:rPr>
              <w:t>pUC</w:t>
            </w:r>
            <w:proofErr w:type="spellEnd"/>
            <w:r w:rsidRPr="00C36621">
              <w:rPr>
                <w:rFonts w:ascii="Arial" w:hAnsi="Arial" w:cs="Arial"/>
              </w:rPr>
              <w:t>18, состоящего из 717 пар нуклеотидов</w:t>
            </w:r>
            <w:r w:rsidR="00B17220" w:rsidRPr="00C36621">
              <w:rPr>
                <w:rFonts w:ascii="Arial" w:hAnsi="Arial" w:cs="Arial"/>
              </w:rPr>
              <w:t xml:space="preserve"> (истек срок действия)</w:t>
            </w:r>
          </w:p>
        </w:tc>
      </w:tr>
      <w:tr w:rsidR="00A20B03" w:rsidRPr="00C36621" w14:paraId="5D301C09" w14:textId="77777777" w:rsidTr="00812547">
        <w:tc>
          <w:tcPr>
            <w:tcW w:w="675" w:type="dxa"/>
            <w:shd w:val="clear" w:color="auto" w:fill="C2D69B" w:themeFill="accent3" w:themeFillTint="99"/>
          </w:tcPr>
          <w:p w14:paraId="6BD93590" w14:textId="77777777" w:rsidR="00A20B03" w:rsidRPr="00C36621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C2D69B" w:themeFill="accent3" w:themeFillTint="99"/>
          </w:tcPr>
          <w:p w14:paraId="06E8B992" w14:textId="77777777" w:rsidR="00A20B03" w:rsidRPr="00C36621" w:rsidRDefault="002E5F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ГСО 10167-2012</w:t>
            </w:r>
          </w:p>
        </w:tc>
        <w:tc>
          <w:tcPr>
            <w:tcW w:w="6768" w:type="dxa"/>
            <w:shd w:val="clear" w:color="auto" w:fill="C2D69B" w:themeFill="accent3" w:themeFillTint="99"/>
          </w:tcPr>
          <w:p w14:paraId="2923CB04" w14:textId="77777777" w:rsidR="00A20B03" w:rsidRPr="00C36621" w:rsidRDefault="00B44F6B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 xml:space="preserve">СО массовой концентрации иммуноглобулинов класса </w:t>
            </w:r>
            <w:r w:rsidRPr="00C36621">
              <w:rPr>
                <w:rFonts w:ascii="Arial" w:hAnsi="Arial" w:cs="Arial"/>
                <w:lang w:val="en-US"/>
              </w:rPr>
              <w:t>G</w:t>
            </w:r>
            <w:r w:rsidR="001008CE" w:rsidRPr="00C36621">
              <w:rPr>
                <w:rFonts w:ascii="Arial" w:hAnsi="Arial" w:cs="Arial"/>
              </w:rPr>
              <w:t xml:space="preserve"> к вирусу краснухи в сыворотке, плазме крови человека (КРАСНУХА –</w:t>
            </w:r>
            <w:r w:rsidR="001008CE" w:rsidRPr="00C36621">
              <w:rPr>
                <w:rFonts w:ascii="Arial" w:hAnsi="Arial" w:cs="Arial"/>
                <w:lang w:val="en-US"/>
              </w:rPr>
              <w:t>IgG</w:t>
            </w:r>
            <w:r w:rsidR="001008CE" w:rsidRPr="00C36621">
              <w:rPr>
                <w:rFonts w:ascii="Arial" w:hAnsi="Arial" w:cs="Arial"/>
              </w:rPr>
              <w:t>-ЛСЧ)</w:t>
            </w:r>
          </w:p>
        </w:tc>
      </w:tr>
      <w:tr w:rsidR="00A20B03" w:rsidRPr="00C36621" w14:paraId="5F2FAE56" w14:textId="77777777" w:rsidTr="00812547">
        <w:tc>
          <w:tcPr>
            <w:tcW w:w="675" w:type="dxa"/>
            <w:shd w:val="clear" w:color="auto" w:fill="C2D69B" w:themeFill="accent3" w:themeFillTint="99"/>
          </w:tcPr>
          <w:p w14:paraId="19B07F55" w14:textId="77777777" w:rsidR="00A20B03" w:rsidRPr="00C36621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C2D69B" w:themeFill="accent3" w:themeFillTint="99"/>
          </w:tcPr>
          <w:p w14:paraId="23118F3C" w14:textId="77777777" w:rsidR="00A20B03" w:rsidRPr="00C36621" w:rsidRDefault="002E5F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ГСО 10236-2013</w:t>
            </w:r>
          </w:p>
        </w:tc>
        <w:tc>
          <w:tcPr>
            <w:tcW w:w="6768" w:type="dxa"/>
            <w:shd w:val="clear" w:color="auto" w:fill="C2D69B" w:themeFill="accent3" w:themeFillTint="99"/>
          </w:tcPr>
          <w:p w14:paraId="73B0C2D7" w14:textId="77777777" w:rsidR="00A20B03" w:rsidRPr="00C36621" w:rsidRDefault="001008CE" w:rsidP="001008CE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состава крови, содержащей таллий (</w:t>
            </w:r>
            <w:r w:rsidRPr="00C36621">
              <w:rPr>
                <w:rFonts w:ascii="Arial" w:hAnsi="Arial" w:cs="Arial"/>
                <w:lang w:val="en-US"/>
              </w:rPr>
              <w:t>BL</w:t>
            </w:r>
            <w:r w:rsidRPr="00C36621">
              <w:rPr>
                <w:rFonts w:ascii="Arial" w:hAnsi="Arial" w:cs="Arial"/>
              </w:rPr>
              <w:t>-</w:t>
            </w:r>
            <w:r w:rsidRPr="00C36621">
              <w:rPr>
                <w:rFonts w:ascii="Arial" w:hAnsi="Arial" w:cs="Arial"/>
                <w:lang w:val="en-US"/>
              </w:rPr>
              <w:t>Tl</w:t>
            </w:r>
            <w:r w:rsidRPr="00C36621">
              <w:rPr>
                <w:rFonts w:ascii="Arial" w:hAnsi="Arial" w:cs="Arial"/>
              </w:rPr>
              <w:t>)</w:t>
            </w:r>
          </w:p>
        </w:tc>
      </w:tr>
      <w:tr w:rsidR="00A20B03" w:rsidRPr="00C36621" w14:paraId="07AEB40C" w14:textId="77777777" w:rsidTr="00812547">
        <w:tc>
          <w:tcPr>
            <w:tcW w:w="675" w:type="dxa"/>
            <w:shd w:val="clear" w:color="auto" w:fill="C2D69B" w:themeFill="accent3" w:themeFillTint="99"/>
          </w:tcPr>
          <w:p w14:paraId="433FF960" w14:textId="77777777" w:rsidR="00A20B03" w:rsidRPr="00C36621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C2D69B" w:themeFill="accent3" w:themeFillTint="99"/>
          </w:tcPr>
          <w:p w14:paraId="084EB371" w14:textId="77777777" w:rsidR="00A20B03" w:rsidRPr="00C36621" w:rsidRDefault="002E5F23" w:rsidP="002E5F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ГСО 10237-2013</w:t>
            </w:r>
          </w:p>
        </w:tc>
        <w:tc>
          <w:tcPr>
            <w:tcW w:w="6768" w:type="dxa"/>
            <w:shd w:val="clear" w:color="auto" w:fill="C2D69B" w:themeFill="accent3" w:themeFillTint="99"/>
          </w:tcPr>
          <w:p w14:paraId="4E46A82D" w14:textId="77777777" w:rsidR="001008CE" w:rsidRPr="00C36621" w:rsidRDefault="001008CE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 xml:space="preserve">СО массовой </w:t>
            </w:r>
            <w:bookmarkStart w:id="0" w:name="_GoBack"/>
            <w:bookmarkEnd w:id="0"/>
            <w:r w:rsidRPr="00C36621">
              <w:rPr>
                <w:rFonts w:ascii="Arial" w:hAnsi="Arial" w:cs="Arial"/>
              </w:rPr>
              <w:t xml:space="preserve">концентрации иммуноглобулинов класса </w:t>
            </w:r>
            <w:r w:rsidRPr="00C36621">
              <w:rPr>
                <w:rFonts w:ascii="Arial" w:hAnsi="Arial" w:cs="Arial"/>
                <w:lang w:val="en-US"/>
              </w:rPr>
              <w:t>G</w:t>
            </w:r>
            <w:r w:rsidRPr="00C36621">
              <w:rPr>
                <w:rFonts w:ascii="Arial" w:hAnsi="Arial" w:cs="Arial"/>
              </w:rPr>
              <w:t xml:space="preserve"> к бактерии </w:t>
            </w:r>
            <w:r w:rsidRPr="00C36621">
              <w:rPr>
                <w:rFonts w:ascii="Arial" w:hAnsi="Arial" w:cs="Arial"/>
                <w:lang w:val="en-US"/>
              </w:rPr>
              <w:t>treponema</w:t>
            </w:r>
            <w:r w:rsidRPr="00C36621">
              <w:rPr>
                <w:rFonts w:ascii="Arial" w:hAnsi="Arial" w:cs="Arial"/>
              </w:rPr>
              <w:t xml:space="preserve"> </w:t>
            </w:r>
            <w:r w:rsidRPr="00C36621">
              <w:rPr>
                <w:rFonts w:ascii="Arial" w:hAnsi="Arial" w:cs="Arial"/>
                <w:lang w:val="en-US"/>
              </w:rPr>
              <w:t>pallidum</w:t>
            </w:r>
            <w:r w:rsidRPr="00C36621">
              <w:rPr>
                <w:rFonts w:ascii="Arial" w:hAnsi="Arial" w:cs="Arial"/>
              </w:rPr>
              <w:t xml:space="preserve"> </w:t>
            </w:r>
            <w:r w:rsidR="00CE5ED3" w:rsidRPr="00C36621">
              <w:rPr>
                <w:rFonts w:ascii="Arial" w:hAnsi="Arial" w:cs="Arial"/>
              </w:rPr>
              <w:t>в сыворотке, плазме крови человека (</w:t>
            </w:r>
            <w:r w:rsidR="00CE5ED3" w:rsidRPr="00C36621">
              <w:rPr>
                <w:rFonts w:ascii="Arial" w:hAnsi="Arial" w:cs="Arial"/>
                <w:lang w:val="en-US"/>
              </w:rPr>
              <w:t>Treponema</w:t>
            </w:r>
            <w:r w:rsidR="00CE5ED3" w:rsidRPr="00C36621">
              <w:rPr>
                <w:rFonts w:ascii="Arial" w:hAnsi="Arial" w:cs="Arial"/>
              </w:rPr>
              <w:t xml:space="preserve"> </w:t>
            </w:r>
            <w:r w:rsidR="00CE5ED3" w:rsidRPr="00C36621">
              <w:rPr>
                <w:rFonts w:ascii="Arial" w:hAnsi="Arial" w:cs="Arial"/>
                <w:lang w:val="en-US"/>
              </w:rPr>
              <w:t>pallidum</w:t>
            </w:r>
            <w:r w:rsidR="00CE5ED3" w:rsidRPr="00C36621">
              <w:rPr>
                <w:rFonts w:ascii="Arial" w:hAnsi="Arial" w:cs="Arial"/>
              </w:rPr>
              <w:t>-</w:t>
            </w:r>
            <w:r w:rsidR="00CE5ED3" w:rsidRPr="00C36621">
              <w:rPr>
                <w:rFonts w:ascii="Arial" w:hAnsi="Arial" w:cs="Arial"/>
                <w:lang w:val="en-US"/>
              </w:rPr>
              <w:t>IG</w:t>
            </w:r>
            <w:r w:rsidR="00CE5ED3" w:rsidRPr="00C36621">
              <w:rPr>
                <w:rFonts w:ascii="Arial" w:hAnsi="Arial" w:cs="Arial"/>
              </w:rPr>
              <w:t>)</w:t>
            </w:r>
          </w:p>
        </w:tc>
      </w:tr>
      <w:tr w:rsidR="00A20B03" w:rsidRPr="00C36621" w14:paraId="22D756AC" w14:textId="77777777" w:rsidTr="00812547">
        <w:tc>
          <w:tcPr>
            <w:tcW w:w="675" w:type="dxa"/>
            <w:shd w:val="clear" w:color="auto" w:fill="C2D69B" w:themeFill="accent3" w:themeFillTint="99"/>
          </w:tcPr>
          <w:p w14:paraId="543DE0D6" w14:textId="77777777" w:rsidR="00A20B03" w:rsidRPr="00C36621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C2D69B" w:themeFill="accent3" w:themeFillTint="99"/>
          </w:tcPr>
          <w:p w14:paraId="64E75F96" w14:textId="77777777" w:rsidR="00A20B03" w:rsidRPr="00C36621" w:rsidRDefault="002E5F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ГСО 10238-2013</w:t>
            </w:r>
          </w:p>
        </w:tc>
        <w:tc>
          <w:tcPr>
            <w:tcW w:w="6768" w:type="dxa"/>
            <w:shd w:val="clear" w:color="auto" w:fill="C2D69B" w:themeFill="accent3" w:themeFillTint="99"/>
          </w:tcPr>
          <w:p w14:paraId="1B4AE246" w14:textId="77777777" w:rsidR="00A20B03" w:rsidRPr="00C36621" w:rsidRDefault="001008CE" w:rsidP="001008CE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</w:t>
            </w:r>
            <w:r w:rsidR="00CE5ED3" w:rsidRPr="00C36621">
              <w:rPr>
                <w:rFonts w:ascii="Arial" w:hAnsi="Arial" w:cs="Arial"/>
              </w:rPr>
              <w:t xml:space="preserve"> состава раствора </w:t>
            </w:r>
            <w:proofErr w:type="spellStart"/>
            <w:r w:rsidR="00CE5ED3" w:rsidRPr="00C36621">
              <w:rPr>
                <w:rFonts w:ascii="Arial" w:hAnsi="Arial" w:cs="Arial"/>
              </w:rPr>
              <w:t>гемиглобинцианида</w:t>
            </w:r>
            <w:proofErr w:type="spellEnd"/>
          </w:p>
        </w:tc>
      </w:tr>
      <w:tr w:rsidR="00A20B03" w:rsidRPr="00C36621" w14:paraId="52DFE309" w14:textId="77777777" w:rsidTr="00812547">
        <w:tc>
          <w:tcPr>
            <w:tcW w:w="675" w:type="dxa"/>
            <w:shd w:val="clear" w:color="auto" w:fill="C2D69B" w:themeFill="accent3" w:themeFillTint="99"/>
          </w:tcPr>
          <w:p w14:paraId="3A24C3A6" w14:textId="77777777" w:rsidR="00A20B03" w:rsidRPr="00C36621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C2D69B" w:themeFill="accent3" w:themeFillTint="99"/>
          </w:tcPr>
          <w:p w14:paraId="2F7295DE" w14:textId="77777777" w:rsidR="00A20B03" w:rsidRPr="00C36621" w:rsidRDefault="002E5F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ГСО 10280-2013</w:t>
            </w:r>
          </w:p>
        </w:tc>
        <w:tc>
          <w:tcPr>
            <w:tcW w:w="6768" w:type="dxa"/>
            <w:shd w:val="clear" w:color="auto" w:fill="C2D69B" w:themeFill="accent3" w:themeFillTint="99"/>
          </w:tcPr>
          <w:p w14:paraId="59EC21F7" w14:textId="77777777" w:rsidR="00A20B03" w:rsidRPr="00C36621" w:rsidRDefault="001008CE" w:rsidP="00FF04E6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 xml:space="preserve">СО массовой концентрации антигена </w:t>
            </w:r>
            <w:r w:rsidRPr="00C36621">
              <w:rPr>
                <w:rFonts w:ascii="Arial" w:hAnsi="Arial" w:cs="Arial"/>
                <w:lang w:val="en-US"/>
              </w:rPr>
              <w:t>HBsAg</w:t>
            </w:r>
            <w:r w:rsidR="00FF04E6" w:rsidRPr="00C36621">
              <w:rPr>
                <w:rFonts w:ascii="Arial" w:hAnsi="Arial" w:cs="Arial"/>
              </w:rPr>
              <w:t xml:space="preserve"> </w:t>
            </w:r>
            <w:r w:rsidRPr="00C36621">
              <w:rPr>
                <w:rFonts w:ascii="Arial" w:hAnsi="Arial" w:cs="Arial"/>
              </w:rPr>
              <w:t xml:space="preserve">вируса гепатита В </w:t>
            </w:r>
            <w:proofErr w:type="spellStart"/>
            <w:r w:rsidRPr="00C36621">
              <w:rPr>
                <w:rFonts w:ascii="Arial" w:hAnsi="Arial" w:cs="Arial"/>
              </w:rPr>
              <w:t>в</w:t>
            </w:r>
            <w:proofErr w:type="spellEnd"/>
            <w:r w:rsidRPr="00C36621">
              <w:rPr>
                <w:rFonts w:ascii="Arial" w:hAnsi="Arial" w:cs="Arial"/>
              </w:rPr>
              <w:t xml:space="preserve"> сыворотке, плазме крови человека (</w:t>
            </w:r>
            <w:r w:rsidRPr="00C36621">
              <w:rPr>
                <w:rFonts w:ascii="Arial" w:hAnsi="Arial" w:cs="Arial"/>
                <w:lang w:val="en-US"/>
              </w:rPr>
              <w:t>HBsAg</w:t>
            </w:r>
            <w:r w:rsidR="00FF04E6" w:rsidRPr="00C36621">
              <w:rPr>
                <w:rFonts w:ascii="Arial" w:hAnsi="Arial" w:cs="Arial"/>
              </w:rPr>
              <w:t> </w:t>
            </w:r>
            <w:r w:rsidRPr="00C36621">
              <w:rPr>
                <w:rFonts w:ascii="Arial" w:hAnsi="Arial" w:cs="Arial"/>
              </w:rPr>
              <w:t>ВГВ)</w:t>
            </w:r>
          </w:p>
        </w:tc>
      </w:tr>
      <w:tr w:rsidR="00A20B03" w:rsidRPr="00C36621" w14:paraId="124B4E56" w14:textId="77777777" w:rsidTr="00812547">
        <w:tc>
          <w:tcPr>
            <w:tcW w:w="675" w:type="dxa"/>
            <w:shd w:val="clear" w:color="auto" w:fill="C2D69B" w:themeFill="accent3" w:themeFillTint="99"/>
          </w:tcPr>
          <w:p w14:paraId="7215B618" w14:textId="77777777" w:rsidR="00A20B03" w:rsidRPr="00C36621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C2D69B" w:themeFill="accent3" w:themeFillTint="99"/>
          </w:tcPr>
          <w:p w14:paraId="45F7B127" w14:textId="77777777" w:rsidR="00A20B03" w:rsidRPr="00C36621" w:rsidRDefault="002E5F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ГСО 10281-2013</w:t>
            </w:r>
          </w:p>
        </w:tc>
        <w:tc>
          <w:tcPr>
            <w:tcW w:w="6768" w:type="dxa"/>
            <w:shd w:val="clear" w:color="auto" w:fill="C2D69B" w:themeFill="accent3" w:themeFillTint="99"/>
          </w:tcPr>
          <w:p w14:paraId="4A53F784" w14:textId="77777777" w:rsidR="00A20B03" w:rsidRPr="00C36621" w:rsidRDefault="001008CE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 xml:space="preserve">СО массовой концентрации антигена </w:t>
            </w:r>
            <w:r w:rsidRPr="00C36621">
              <w:rPr>
                <w:rFonts w:ascii="Arial" w:hAnsi="Arial" w:cs="Arial"/>
                <w:lang w:val="en-US"/>
              </w:rPr>
              <w:t>p</w:t>
            </w:r>
            <w:r w:rsidRPr="00C36621">
              <w:rPr>
                <w:rFonts w:ascii="Arial" w:hAnsi="Arial" w:cs="Arial"/>
              </w:rPr>
              <w:t>24 вируса иммунодефицита человека первого типа в сыворотке, плазме крови человека (</w:t>
            </w:r>
            <w:r w:rsidRPr="00C36621">
              <w:rPr>
                <w:rFonts w:ascii="Arial" w:hAnsi="Arial" w:cs="Arial"/>
                <w:lang w:val="en-US"/>
              </w:rPr>
              <w:t>p</w:t>
            </w:r>
            <w:r w:rsidRPr="00C36621">
              <w:rPr>
                <w:rFonts w:ascii="Arial" w:hAnsi="Arial" w:cs="Arial"/>
              </w:rPr>
              <w:t>24 ВИЧ-1)</w:t>
            </w:r>
          </w:p>
        </w:tc>
      </w:tr>
      <w:tr w:rsidR="00A20B03" w:rsidRPr="00C36621" w14:paraId="69CE5F36" w14:textId="77777777" w:rsidTr="00812547">
        <w:tc>
          <w:tcPr>
            <w:tcW w:w="675" w:type="dxa"/>
          </w:tcPr>
          <w:p w14:paraId="6E08E260" w14:textId="77777777" w:rsidR="00A20B03" w:rsidRPr="00C36621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65E1725C" w14:textId="77777777" w:rsidR="00A20B03" w:rsidRPr="00C36621" w:rsidRDefault="002E5F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ГСО 10390-2013</w:t>
            </w:r>
          </w:p>
        </w:tc>
        <w:tc>
          <w:tcPr>
            <w:tcW w:w="6768" w:type="dxa"/>
          </w:tcPr>
          <w:p w14:paraId="14ED2C6F" w14:textId="77777777" w:rsidR="00A20B03" w:rsidRPr="00C36621" w:rsidRDefault="00CE5ED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молярной концентрации тестостерона в сыворотке крови (комплект ТЕСТОСТЕРОН-ВНИИМ)</w:t>
            </w:r>
          </w:p>
        </w:tc>
      </w:tr>
      <w:tr w:rsidR="00A20B03" w:rsidRPr="00C36621" w14:paraId="7F45291C" w14:textId="77777777" w:rsidTr="00812547">
        <w:tc>
          <w:tcPr>
            <w:tcW w:w="675" w:type="dxa"/>
            <w:shd w:val="clear" w:color="auto" w:fill="C2D69B" w:themeFill="accent3" w:themeFillTint="99"/>
          </w:tcPr>
          <w:p w14:paraId="2D277FFF" w14:textId="77777777" w:rsidR="00A20B03" w:rsidRPr="00C36621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C2D69B" w:themeFill="accent3" w:themeFillTint="99"/>
          </w:tcPr>
          <w:p w14:paraId="5F662A42" w14:textId="77777777" w:rsidR="00A20B03" w:rsidRPr="00C36621" w:rsidRDefault="002E5F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ГСО 10669-2015</w:t>
            </w:r>
          </w:p>
        </w:tc>
        <w:tc>
          <w:tcPr>
            <w:tcW w:w="6768" w:type="dxa"/>
            <w:shd w:val="clear" w:color="auto" w:fill="C2D69B" w:themeFill="accent3" w:themeFillTint="99"/>
          </w:tcPr>
          <w:p w14:paraId="6D7010E6" w14:textId="77777777" w:rsidR="00A20B03" w:rsidRPr="00C36621" w:rsidRDefault="00CE5ED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состава форменных элементов крови- гематологический контроль (комплект ГК-ВНИИМ)</w:t>
            </w:r>
          </w:p>
        </w:tc>
      </w:tr>
      <w:tr w:rsidR="00627B68" w:rsidRPr="00C36621" w14:paraId="4EE9E675" w14:textId="77777777" w:rsidTr="00812547">
        <w:trPr>
          <w:cantSplit/>
        </w:trPr>
        <w:tc>
          <w:tcPr>
            <w:tcW w:w="675" w:type="dxa"/>
            <w:shd w:val="clear" w:color="auto" w:fill="FFFFFF" w:themeFill="background1"/>
          </w:tcPr>
          <w:p w14:paraId="1B470432" w14:textId="77777777" w:rsidR="00627B68" w:rsidRPr="00C36621" w:rsidRDefault="00627B68" w:rsidP="002B3E9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0E78B0BC" w14:textId="77777777" w:rsidR="00627B68" w:rsidRPr="00C36621" w:rsidRDefault="00387C9A" w:rsidP="002B3E9F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 xml:space="preserve">ГСО </w:t>
            </w:r>
            <w:r w:rsidR="00627B68" w:rsidRPr="00C36621">
              <w:rPr>
                <w:rFonts w:ascii="Arial" w:hAnsi="Arial" w:cs="Arial"/>
              </w:rPr>
              <w:t>10920-2017</w:t>
            </w:r>
          </w:p>
        </w:tc>
        <w:tc>
          <w:tcPr>
            <w:tcW w:w="6768" w:type="dxa"/>
            <w:shd w:val="clear" w:color="auto" w:fill="FFFFFF" w:themeFill="background1"/>
          </w:tcPr>
          <w:p w14:paraId="4720C31C" w14:textId="77777777" w:rsidR="00627B68" w:rsidRPr="00C36621" w:rsidRDefault="00627B68" w:rsidP="002B3E9F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 xml:space="preserve">СО </w:t>
            </w:r>
            <w:r w:rsidR="0095777C" w:rsidRPr="00C36621">
              <w:rPr>
                <w:rFonts w:ascii="Arial" w:hAnsi="Arial" w:cs="Arial"/>
              </w:rPr>
              <w:t xml:space="preserve">массовой концентрации рекомбинантного токсина </w:t>
            </w:r>
            <w:proofErr w:type="spellStart"/>
            <w:r w:rsidR="00387C9A" w:rsidRPr="00C36621">
              <w:rPr>
                <w:rFonts w:ascii="Arial" w:hAnsi="Arial" w:cs="Arial"/>
              </w:rPr>
              <w:t>C</w:t>
            </w:r>
            <w:r w:rsidR="00E37867" w:rsidRPr="00C36621">
              <w:rPr>
                <w:rFonts w:ascii="Arial" w:hAnsi="Arial" w:cs="Arial"/>
              </w:rPr>
              <w:t>lostridium</w:t>
            </w:r>
            <w:proofErr w:type="spellEnd"/>
            <w:r w:rsidR="00E37867" w:rsidRPr="00C36621">
              <w:rPr>
                <w:rFonts w:ascii="Arial" w:hAnsi="Arial" w:cs="Arial"/>
              </w:rPr>
              <w:t xml:space="preserve"> </w:t>
            </w:r>
            <w:proofErr w:type="spellStart"/>
            <w:r w:rsidR="00E37867" w:rsidRPr="00C36621">
              <w:rPr>
                <w:rFonts w:ascii="Arial" w:hAnsi="Arial" w:cs="Arial"/>
              </w:rPr>
              <w:t>difficile</w:t>
            </w:r>
            <w:proofErr w:type="spellEnd"/>
            <w:r w:rsidR="00E37867" w:rsidRPr="00C36621">
              <w:rPr>
                <w:rFonts w:ascii="Arial" w:hAnsi="Arial" w:cs="Arial"/>
              </w:rPr>
              <w:t xml:space="preserve"> </w:t>
            </w:r>
            <w:r w:rsidR="0095777C" w:rsidRPr="00C36621">
              <w:rPr>
                <w:rFonts w:ascii="Arial" w:hAnsi="Arial" w:cs="Arial"/>
              </w:rPr>
              <w:t>в физиологическом буфере</w:t>
            </w:r>
          </w:p>
        </w:tc>
      </w:tr>
      <w:tr w:rsidR="00627B68" w:rsidRPr="00C36621" w14:paraId="02666BFF" w14:textId="77777777" w:rsidTr="00812547">
        <w:trPr>
          <w:cantSplit/>
        </w:trPr>
        <w:tc>
          <w:tcPr>
            <w:tcW w:w="675" w:type="dxa"/>
            <w:shd w:val="clear" w:color="auto" w:fill="FFFFFF" w:themeFill="background1"/>
          </w:tcPr>
          <w:p w14:paraId="7E3AF5CF" w14:textId="77777777" w:rsidR="00627B68" w:rsidRPr="00C36621" w:rsidRDefault="00627B68" w:rsidP="002B3E9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36F50833" w14:textId="77777777" w:rsidR="00627B68" w:rsidRPr="00C36621" w:rsidRDefault="00387C9A" w:rsidP="002B3E9F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 xml:space="preserve">ГСО </w:t>
            </w:r>
            <w:r w:rsidR="00627B68" w:rsidRPr="00C36621">
              <w:rPr>
                <w:rFonts w:ascii="Arial" w:hAnsi="Arial" w:cs="Arial"/>
              </w:rPr>
              <w:t>10921-2017</w:t>
            </w:r>
          </w:p>
        </w:tc>
        <w:tc>
          <w:tcPr>
            <w:tcW w:w="6768" w:type="dxa"/>
            <w:shd w:val="clear" w:color="auto" w:fill="FFFFFF" w:themeFill="background1"/>
          </w:tcPr>
          <w:p w14:paraId="71486C0F" w14:textId="77777777" w:rsidR="00627B68" w:rsidRPr="00C36621" w:rsidRDefault="00627B68" w:rsidP="002B3E9F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 xml:space="preserve">СО </w:t>
            </w:r>
            <w:r w:rsidR="00387C9A" w:rsidRPr="00C36621">
              <w:rPr>
                <w:rFonts w:ascii="Arial" w:hAnsi="Arial" w:cs="Arial"/>
              </w:rPr>
              <w:t xml:space="preserve">массовой концентрации рекомбинантного белка </w:t>
            </w:r>
            <w:r w:rsidRPr="00C36621">
              <w:rPr>
                <w:rFonts w:ascii="Arial" w:hAnsi="Arial" w:cs="Arial"/>
              </w:rPr>
              <w:t xml:space="preserve">GP </w:t>
            </w:r>
            <w:r w:rsidR="00387C9A" w:rsidRPr="00C36621">
              <w:rPr>
                <w:rFonts w:ascii="Arial" w:hAnsi="Arial" w:cs="Arial"/>
              </w:rPr>
              <w:t>вируса</w:t>
            </w:r>
            <w:r w:rsidRPr="00C36621">
              <w:rPr>
                <w:rFonts w:ascii="Arial" w:hAnsi="Arial" w:cs="Arial"/>
              </w:rPr>
              <w:t xml:space="preserve"> </w:t>
            </w:r>
            <w:r w:rsidR="00387C9A" w:rsidRPr="00C36621">
              <w:rPr>
                <w:rFonts w:ascii="Arial" w:hAnsi="Arial" w:cs="Arial"/>
              </w:rPr>
              <w:t>Эбола в фосфатно-солевом растворе</w:t>
            </w:r>
          </w:p>
        </w:tc>
      </w:tr>
      <w:tr w:rsidR="00627B68" w:rsidRPr="00C36621" w14:paraId="62DAB79E" w14:textId="77777777" w:rsidTr="00812547">
        <w:trPr>
          <w:cantSplit/>
        </w:trPr>
        <w:tc>
          <w:tcPr>
            <w:tcW w:w="675" w:type="dxa"/>
            <w:shd w:val="clear" w:color="auto" w:fill="FFFFFF" w:themeFill="background1"/>
          </w:tcPr>
          <w:p w14:paraId="2E49C285" w14:textId="77777777" w:rsidR="00627B68" w:rsidRPr="00C36621" w:rsidRDefault="00627B68" w:rsidP="002B3E9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5EB83A97" w14:textId="77777777" w:rsidR="00627B68" w:rsidRPr="00C36621" w:rsidRDefault="00387C9A" w:rsidP="002B3E9F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 xml:space="preserve">ГСО </w:t>
            </w:r>
            <w:r w:rsidR="00627B68" w:rsidRPr="00C36621">
              <w:rPr>
                <w:rFonts w:ascii="Arial" w:hAnsi="Arial" w:cs="Arial"/>
              </w:rPr>
              <w:t>10922-2017</w:t>
            </w:r>
          </w:p>
        </w:tc>
        <w:tc>
          <w:tcPr>
            <w:tcW w:w="6768" w:type="dxa"/>
            <w:shd w:val="clear" w:color="auto" w:fill="FFFFFF" w:themeFill="background1"/>
          </w:tcPr>
          <w:p w14:paraId="5CAC8E44" w14:textId="77777777" w:rsidR="00627B68" w:rsidRPr="00C36621" w:rsidRDefault="00627B68" w:rsidP="002B3E9F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 xml:space="preserve">СО </w:t>
            </w:r>
            <w:r w:rsidR="00387C9A" w:rsidRPr="00C36621">
              <w:rPr>
                <w:rFonts w:ascii="Arial" w:hAnsi="Arial" w:cs="Arial"/>
              </w:rPr>
              <w:t xml:space="preserve">массовой концентрации рекомбинантного </w:t>
            </w:r>
            <w:proofErr w:type="spellStart"/>
            <w:r w:rsidR="00387C9A" w:rsidRPr="00C36621">
              <w:rPr>
                <w:rFonts w:ascii="Arial" w:hAnsi="Arial" w:cs="Arial"/>
              </w:rPr>
              <w:t>протективного</w:t>
            </w:r>
            <w:proofErr w:type="spellEnd"/>
            <w:r w:rsidR="00387C9A" w:rsidRPr="00C36621">
              <w:rPr>
                <w:rFonts w:ascii="Arial" w:hAnsi="Arial" w:cs="Arial"/>
              </w:rPr>
              <w:t xml:space="preserve"> антигена </w:t>
            </w:r>
            <w:proofErr w:type="spellStart"/>
            <w:r w:rsidRPr="00C36621">
              <w:rPr>
                <w:rFonts w:ascii="Arial" w:hAnsi="Arial" w:cs="Arial"/>
              </w:rPr>
              <w:t>B</w:t>
            </w:r>
            <w:r w:rsidR="00387C9A" w:rsidRPr="00C36621">
              <w:rPr>
                <w:rFonts w:ascii="Arial" w:hAnsi="Arial" w:cs="Arial"/>
              </w:rPr>
              <w:t>acillus</w:t>
            </w:r>
            <w:proofErr w:type="spellEnd"/>
            <w:r w:rsidRPr="00C36621">
              <w:rPr>
                <w:rFonts w:ascii="Arial" w:hAnsi="Arial" w:cs="Arial"/>
              </w:rPr>
              <w:t xml:space="preserve"> </w:t>
            </w:r>
            <w:proofErr w:type="spellStart"/>
            <w:r w:rsidR="00387C9A" w:rsidRPr="00C36621">
              <w:rPr>
                <w:rFonts w:ascii="Arial" w:hAnsi="Arial" w:cs="Arial"/>
              </w:rPr>
              <w:t>anthracis</w:t>
            </w:r>
            <w:proofErr w:type="spellEnd"/>
            <w:r w:rsidR="00387C9A" w:rsidRPr="00C36621">
              <w:rPr>
                <w:rFonts w:ascii="Arial" w:hAnsi="Arial" w:cs="Arial"/>
              </w:rPr>
              <w:t xml:space="preserve"> в фосфатно-солевом растворе</w:t>
            </w:r>
          </w:p>
        </w:tc>
      </w:tr>
      <w:tr w:rsidR="00627B68" w:rsidRPr="00C36621" w14:paraId="23CF4AB4" w14:textId="77777777" w:rsidTr="00812547">
        <w:trPr>
          <w:cantSplit/>
        </w:trPr>
        <w:tc>
          <w:tcPr>
            <w:tcW w:w="675" w:type="dxa"/>
            <w:shd w:val="clear" w:color="auto" w:fill="FFFFFF" w:themeFill="background1"/>
          </w:tcPr>
          <w:p w14:paraId="7BC31E55" w14:textId="77777777" w:rsidR="00627B68" w:rsidRPr="00C36621" w:rsidRDefault="00627B68" w:rsidP="002B3E9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076F9F57" w14:textId="77777777" w:rsidR="00627B68" w:rsidRPr="00C36621" w:rsidRDefault="00387C9A" w:rsidP="002B3E9F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 xml:space="preserve">ГСО </w:t>
            </w:r>
            <w:r w:rsidR="00627B68" w:rsidRPr="00C36621">
              <w:rPr>
                <w:rFonts w:ascii="Arial" w:hAnsi="Arial" w:cs="Arial"/>
              </w:rPr>
              <w:t>11192-2018</w:t>
            </w:r>
          </w:p>
        </w:tc>
        <w:tc>
          <w:tcPr>
            <w:tcW w:w="6768" w:type="dxa"/>
            <w:shd w:val="clear" w:color="auto" w:fill="FFFFFF" w:themeFill="background1"/>
          </w:tcPr>
          <w:p w14:paraId="604074D7" w14:textId="77777777" w:rsidR="00627B68" w:rsidRPr="00C36621" w:rsidRDefault="00627B68" w:rsidP="002B3E9F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 xml:space="preserve">СО </w:t>
            </w:r>
            <w:r w:rsidR="003B7135" w:rsidRPr="00C36621">
              <w:rPr>
                <w:rFonts w:ascii="Arial" w:hAnsi="Arial" w:cs="Arial"/>
              </w:rPr>
              <w:t>состава низкомолекулярных азотистых веществ в крови</w:t>
            </w:r>
          </w:p>
        </w:tc>
      </w:tr>
      <w:tr w:rsidR="00A33A23" w:rsidRPr="00C36621" w14:paraId="4E7CC07B" w14:textId="77777777" w:rsidTr="00812547">
        <w:trPr>
          <w:cantSplit/>
        </w:trPr>
        <w:tc>
          <w:tcPr>
            <w:tcW w:w="675" w:type="dxa"/>
            <w:shd w:val="clear" w:color="auto" w:fill="FFFFFF" w:themeFill="background1"/>
          </w:tcPr>
          <w:p w14:paraId="627192C3" w14:textId="77777777" w:rsidR="00A33A23" w:rsidRPr="00C36621" w:rsidRDefault="00A33A23" w:rsidP="002B3E9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3A182599" w14:textId="77777777" w:rsidR="00A33A23" w:rsidRPr="00C36621" w:rsidRDefault="00A33A23" w:rsidP="00A33A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ГСО 11263-2018</w:t>
            </w:r>
          </w:p>
        </w:tc>
        <w:tc>
          <w:tcPr>
            <w:tcW w:w="6768" w:type="dxa"/>
            <w:shd w:val="clear" w:color="auto" w:fill="FFFFFF" w:themeFill="background1"/>
          </w:tcPr>
          <w:p w14:paraId="4B67217E" w14:textId="77777777" w:rsidR="00A33A23" w:rsidRPr="00C36621" w:rsidRDefault="00A33A23" w:rsidP="002B3E9F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каталитической концентрации альфа-амилазы человека (</w:t>
            </w:r>
            <w:r w:rsidRPr="00C36621">
              <w:rPr>
                <w:rFonts w:ascii="Arial" w:hAnsi="Arial" w:cs="Arial"/>
                <w:lang w:val="en-US"/>
              </w:rPr>
              <w:t>CRM</w:t>
            </w:r>
            <w:r w:rsidRPr="00C36621">
              <w:rPr>
                <w:rFonts w:ascii="Arial" w:hAnsi="Arial" w:cs="Arial"/>
              </w:rPr>
              <w:t xml:space="preserve"> </w:t>
            </w:r>
            <w:r w:rsidRPr="00C36621">
              <w:rPr>
                <w:rFonts w:ascii="Arial" w:hAnsi="Arial" w:cs="Arial"/>
                <w:lang w:val="en-US"/>
              </w:rPr>
              <w:t>IRMM</w:t>
            </w:r>
            <w:r w:rsidRPr="00C36621">
              <w:rPr>
                <w:rFonts w:ascii="Arial" w:hAnsi="Arial" w:cs="Arial"/>
              </w:rPr>
              <w:t xml:space="preserve"> </w:t>
            </w:r>
            <w:r w:rsidRPr="00C36621">
              <w:rPr>
                <w:rFonts w:ascii="Arial" w:hAnsi="Arial" w:cs="Arial"/>
                <w:lang w:val="en-US"/>
              </w:rPr>
              <w:t>IFCC</w:t>
            </w:r>
            <w:r w:rsidRPr="00C36621">
              <w:rPr>
                <w:rFonts w:ascii="Arial" w:hAnsi="Arial" w:cs="Arial"/>
              </w:rPr>
              <w:t xml:space="preserve"> 456)</w:t>
            </w:r>
          </w:p>
        </w:tc>
      </w:tr>
      <w:tr w:rsidR="001C3630" w:rsidRPr="00C36621" w14:paraId="3486879F" w14:textId="77777777" w:rsidTr="00812547">
        <w:trPr>
          <w:cantSplit/>
        </w:trPr>
        <w:tc>
          <w:tcPr>
            <w:tcW w:w="675" w:type="dxa"/>
            <w:shd w:val="clear" w:color="auto" w:fill="FFFFFF" w:themeFill="background1"/>
          </w:tcPr>
          <w:p w14:paraId="22F10321" w14:textId="77777777" w:rsidR="001C3630" w:rsidRPr="00C36621" w:rsidRDefault="001C3630" w:rsidP="002B3E9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1311D7AB" w14:textId="77777777" w:rsidR="001C3630" w:rsidRPr="00C36621" w:rsidRDefault="001C3630" w:rsidP="002B3E9F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ГСО 11291-2019</w:t>
            </w:r>
          </w:p>
        </w:tc>
        <w:tc>
          <w:tcPr>
            <w:tcW w:w="6768" w:type="dxa"/>
            <w:shd w:val="clear" w:color="auto" w:fill="FFFFFF" w:themeFill="background1"/>
          </w:tcPr>
          <w:p w14:paraId="2E8B63F5" w14:textId="77777777" w:rsidR="001C3630" w:rsidRPr="00C36621" w:rsidRDefault="001C3630" w:rsidP="002B3E9F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молярной концентрации неорганических веществ в крови</w:t>
            </w:r>
          </w:p>
        </w:tc>
      </w:tr>
      <w:tr w:rsidR="001C3630" w:rsidRPr="00C36621" w14:paraId="35EE97EF" w14:textId="77777777" w:rsidTr="00812547">
        <w:trPr>
          <w:cantSplit/>
        </w:trPr>
        <w:tc>
          <w:tcPr>
            <w:tcW w:w="675" w:type="dxa"/>
            <w:shd w:val="clear" w:color="auto" w:fill="FFFFFF" w:themeFill="background1"/>
          </w:tcPr>
          <w:p w14:paraId="280D9B88" w14:textId="77777777" w:rsidR="001C3630" w:rsidRPr="00C36621" w:rsidRDefault="001C3630" w:rsidP="002B3E9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2D146FCC" w14:textId="77777777" w:rsidR="001C3630" w:rsidRPr="00C36621" w:rsidRDefault="001C3630" w:rsidP="002B3E9F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ГСО 11292-2019</w:t>
            </w:r>
          </w:p>
        </w:tc>
        <w:tc>
          <w:tcPr>
            <w:tcW w:w="6768" w:type="dxa"/>
            <w:shd w:val="clear" w:color="auto" w:fill="FFFFFF" w:themeFill="background1"/>
          </w:tcPr>
          <w:p w14:paraId="0411B237" w14:textId="77777777" w:rsidR="001C3630" w:rsidRPr="00C36621" w:rsidRDefault="001C3630" w:rsidP="002B3E9F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содержания калия, кальция, натрия в сыворотке крови (комплект)</w:t>
            </w:r>
          </w:p>
        </w:tc>
      </w:tr>
      <w:tr w:rsidR="002E6C0E" w:rsidRPr="00C36621" w14:paraId="1245C1E1" w14:textId="77777777" w:rsidTr="00812547">
        <w:trPr>
          <w:cantSplit/>
        </w:trPr>
        <w:tc>
          <w:tcPr>
            <w:tcW w:w="675" w:type="dxa"/>
            <w:shd w:val="clear" w:color="auto" w:fill="auto"/>
          </w:tcPr>
          <w:p w14:paraId="1D478F42" w14:textId="77777777" w:rsidR="002E6C0E" w:rsidRPr="00C36621" w:rsidRDefault="002E6C0E" w:rsidP="002B3E9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  <w:shd w:val="clear" w:color="auto" w:fill="auto"/>
          </w:tcPr>
          <w:p w14:paraId="5D4F8BE0" w14:textId="77777777" w:rsidR="002E6C0E" w:rsidRPr="00C36621" w:rsidRDefault="0058075F" w:rsidP="002B3E9F">
            <w:pPr>
              <w:rPr>
                <w:rFonts w:ascii="Arial" w:hAnsi="Arial" w:cs="Arial"/>
                <w:color w:val="000000" w:themeColor="text1"/>
              </w:rPr>
            </w:pPr>
            <w:r w:rsidRPr="00C36621">
              <w:rPr>
                <w:rFonts w:ascii="Arial" w:hAnsi="Arial" w:cs="Arial"/>
                <w:color w:val="000000" w:themeColor="text1"/>
              </w:rPr>
              <w:t>ГСО 11368-2019</w:t>
            </w:r>
          </w:p>
        </w:tc>
        <w:tc>
          <w:tcPr>
            <w:tcW w:w="6768" w:type="dxa"/>
            <w:shd w:val="clear" w:color="auto" w:fill="auto"/>
          </w:tcPr>
          <w:p w14:paraId="4FB5F35B" w14:textId="77777777" w:rsidR="002E6C0E" w:rsidRPr="00C36621" w:rsidRDefault="0058075F" w:rsidP="002B3E9F">
            <w:pPr>
              <w:rPr>
                <w:rFonts w:ascii="Arial" w:hAnsi="Arial" w:cs="Arial"/>
                <w:color w:val="000000" w:themeColor="text1"/>
              </w:rPr>
            </w:pPr>
            <w:r w:rsidRPr="00C36621">
              <w:rPr>
                <w:rFonts w:ascii="Arial" w:hAnsi="Arial" w:cs="Arial"/>
                <w:color w:val="000000" w:themeColor="text1"/>
              </w:rPr>
              <w:t xml:space="preserve">СО массовой концентрации ДНК </w:t>
            </w:r>
            <w:proofErr w:type="spellStart"/>
            <w:r w:rsidRPr="00C36621">
              <w:rPr>
                <w:rFonts w:ascii="Arial" w:hAnsi="Arial" w:cs="Arial"/>
                <w:color w:val="000000" w:themeColor="text1"/>
              </w:rPr>
              <w:t>плазмиды</w:t>
            </w:r>
            <w:proofErr w:type="spellEnd"/>
            <w:r w:rsidRPr="00C3662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36621">
              <w:rPr>
                <w:rFonts w:ascii="Arial" w:hAnsi="Arial" w:cs="Arial"/>
                <w:color w:val="000000" w:themeColor="text1"/>
                <w:lang w:val="en-US"/>
              </w:rPr>
              <w:t>pUC</w:t>
            </w:r>
            <w:proofErr w:type="spellEnd"/>
            <w:r w:rsidRPr="00C36621">
              <w:rPr>
                <w:rFonts w:ascii="Arial" w:hAnsi="Arial" w:cs="Arial"/>
                <w:color w:val="000000" w:themeColor="text1"/>
              </w:rPr>
              <w:t>18 в водном растворе</w:t>
            </w:r>
          </w:p>
        </w:tc>
      </w:tr>
      <w:tr w:rsidR="002E6C0E" w:rsidRPr="00C36621" w14:paraId="69E41082" w14:textId="77777777" w:rsidTr="00812547">
        <w:trPr>
          <w:cantSplit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14:paraId="192B83B9" w14:textId="77777777" w:rsidR="002E6C0E" w:rsidRPr="0048665B" w:rsidRDefault="002E6C0E" w:rsidP="002B3E9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3568FF6A" w14:textId="77777777" w:rsidR="002E6C0E" w:rsidRPr="0048665B" w:rsidRDefault="00AC33F1" w:rsidP="002B3E9F">
            <w:pPr>
              <w:rPr>
                <w:rFonts w:ascii="Arial" w:hAnsi="Arial" w:cs="Arial"/>
                <w:color w:val="000000" w:themeColor="text1"/>
              </w:rPr>
            </w:pPr>
            <w:r w:rsidRPr="0048665B">
              <w:rPr>
                <w:rFonts w:ascii="Arial" w:hAnsi="Arial" w:cs="Arial"/>
                <w:color w:val="000000" w:themeColor="text1"/>
              </w:rPr>
              <w:t>ГСО 11386-2019</w:t>
            </w:r>
          </w:p>
        </w:tc>
        <w:tc>
          <w:tcPr>
            <w:tcW w:w="6768" w:type="dxa"/>
            <w:tcBorders>
              <w:bottom w:val="single" w:sz="4" w:space="0" w:color="auto"/>
            </w:tcBorders>
            <w:shd w:val="clear" w:color="auto" w:fill="auto"/>
          </w:tcPr>
          <w:p w14:paraId="181B499F" w14:textId="77777777" w:rsidR="002E6C0E" w:rsidRPr="0048665B" w:rsidRDefault="00AC33F1" w:rsidP="00AC33F1">
            <w:pPr>
              <w:rPr>
                <w:rFonts w:ascii="Arial" w:hAnsi="Arial" w:cs="Arial"/>
                <w:color w:val="000000" w:themeColor="text1"/>
              </w:rPr>
            </w:pPr>
            <w:r w:rsidRPr="0048665B">
              <w:rPr>
                <w:rFonts w:ascii="Arial" w:hAnsi="Arial" w:cs="Arial"/>
                <w:color w:val="000000" w:themeColor="text1"/>
              </w:rPr>
              <w:t>СО каталитической концентрации щелочной фосфатазы</w:t>
            </w:r>
          </w:p>
        </w:tc>
      </w:tr>
      <w:tr w:rsidR="002E6C0E" w:rsidRPr="00C36621" w14:paraId="2C648B46" w14:textId="77777777" w:rsidTr="00812547">
        <w:trPr>
          <w:cantSplit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14:paraId="6D5A2A75" w14:textId="77777777" w:rsidR="002E6C0E" w:rsidRPr="0048665B" w:rsidRDefault="002E6C0E" w:rsidP="002B3E9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371BC589" w14:textId="77777777" w:rsidR="002E6C0E" w:rsidRPr="0048665B" w:rsidRDefault="00AC33F1" w:rsidP="002B3E9F">
            <w:pPr>
              <w:rPr>
                <w:rFonts w:ascii="Arial" w:hAnsi="Arial" w:cs="Arial"/>
                <w:color w:val="000000" w:themeColor="text1"/>
              </w:rPr>
            </w:pPr>
            <w:r w:rsidRPr="0048665B">
              <w:rPr>
                <w:rFonts w:ascii="Arial" w:hAnsi="Arial" w:cs="Arial"/>
                <w:color w:val="000000" w:themeColor="text1"/>
              </w:rPr>
              <w:t>ГСО 11387-2019</w:t>
            </w:r>
          </w:p>
        </w:tc>
        <w:tc>
          <w:tcPr>
            <w:tcW w:w="6768" w:type="dxa"/>
            <w:tcBorders>
              <w:bottom w:val="single" w:sz="4" w:space="0" w:color="auto"/>
            </w:tcBorders>
            <w:shd w:val="clear" w:color="auto" w:fill="auto"/>
          </w:tcPr>
          <w:p w14:paraId="3F75FC80" w14:textId="77777777" w:rsidR="002E6C0E" w:rsidRPr="0048665B" w:rsidRDefault="00AC33F1" w:rsidP="002B3E9F">
            <w:pPr>
              <w:rPr>
                <w:rFonts w:ascii="Arial" w:hAnsi="Arial" w:cs="Arial"/>
                <w:color w:val="000000" w:themeColor="text1"/>
              </w:rPr>
            </w:pPr>
            <w:r w:rsidRPr="0048665B">
              <w:rPr>
                <w:rFonts w:ascii="Arial" w:hAnsi="Arial" w:cs="Arial"/>
                <w:color w:val="000000" w:themeColor="text1"/>
              </w:rPr>
              <w:t>СО каталитической концентрации альфа-амилазы</w:t>
            </w:r>
          </w:p>
        </w:tc>
      </w:tr>
      <w:tr w:rsidR="00C36621" w:rsidRPr="00C36621" w14:paraId="56289D47" w14:textId="77777777" w:rsidTr="00812547">
        <w:tc>
          <w:tcPr>
            <w:tcW w:w="675" w:type="dxa"/>
            <w:shd w:val="clear" w:color="auto" w:fill="auto"/>
          </w:tcPr>
          <w:p w14:paraId="3A1B5FB2" w14:textId="77777777" w:rsidR="00C36621" w:rsidRPr="0048665B" w:rsidRDefault="00C36621" w:rsidP="00C420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  <w:shd w:val="clear" w:color="auto" w:fill="auto"/>
          </w:tcPr>
          <w:p w14:paraId="47330083" w14:textId="77777777" w:rsidR="00C36621" w:rsidRPr="0048665B" w:rsidRDefault="00C36621" w:rsidP="00C4204F">
            <w:pPr>
              <w:rPr>
                <w:rFonts w:ascii="Arial" w:hAnsi="Arial" w:cs="Arial"/>
                <w:color w:val="202021"/>
              </w:rPr>
            </w:pPr>
            <w:r w:rsidRPr="0048665B">
              <w:rPr>
                <w:rFonts w:ascii="Arial" w:hAnsi="Arial" w:cs="Arial"/>
                <w:bCs/>
                <w:lang w:eastAsia="ru-RU"/>
              </w:rPr>
              <w:t>ГСО 11465-2019</w:t>
            </w:r>
          </w:p>
        </w:tc>
        <w:tc>
          <w:tcPr>
            <w:tcW w:w="6768" w:type="dxa"/>
            <w:shd w:val="clear" w:color="auto" w:fill="auto"/>
          </w:tcPr>
          <w:p w14:paraId="0AA77B0F" w14:textId="77777777" w:rsidR="00C36621" w:rsidRPr="0048665B" w:rsidRDefault="00C36621" w:rsidP="00C4204F">
            <w:pPr>
              <w:rPr>
                <w:rFonts w:ascii="Arial" w:hAnsi="Arial" w:cs="Arial"/>
                <w:color w:val="202021"/>
              </w:rPr>
            </w:pPr>
            <w:r w:rsidRPr="0048665B">
              <w:rPr>
                <w:rFonts w:ascii="Arial" w:hAnsi="Arial" w:cs="Arial"/>
                <w:color w:val="202021"/>
              </w:rPr>
              <w:t>СО состава эфедрина гидрохлорида (МЭЗ-001)</w:t>
            </w:r>
          </w:p>
        </w:tc>
      </w:tr>
      <w:tr w:rsidR="00C36621" w:rsidRPr="00C36621" w14:paraId="21D5932E" w14:textId="77777777" w:rsidTr="00812547">
        <w:tc>
          <w:tcPr>
            <w:tcW w:w="675" w:type="dxa"/>
            <w:shd w:val="clear" w:color="auto" w:fill="auto"/>
          </w:tcPr>
          <w:p w14:paraId="6F269AC9" w14:textId="77777777" w:rsidR="00C36621" w:rsidRPr="0048665B" w:rsidRDefault="00C36621" w:rsidP="00C420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  <w:shd w:val="clear" w:color="auto" w:fill="auto"/>
          </w:tcPr>
          <w:p w14:paraId="370D03BC" w14:textId="77777777" w:rsidR="00C36621" w:rsidRPr="0048665B" w:rsidRDefault="00C36621" w:rsidP="00C4204F">
            <w:pPr>
              <w:rPr>
                <w:rFonts w:ascii="Arial" w:hAnsi="Arial" w:cs="Arial"/>
                <w:color w:val="202021"/>
              </w:rPr>
            </w:pPr>
            <w:r w:rsidRPr="0048665B">
              <w:rPr>
                <w:rFonts w:ascii="Arial" w:hAnsi="Arial" w:cs="Arial"/>
                <w:bCs/>
                <w:lang w:eastAsia="ru-RU"/>
              </w:rPr>
              <w:t>ГСО 11466-2019</w:t>
            </w:r>
          </w:p>
        </w:tc>
        <w:tc>
          <w:tcPr>
            <w:tcW w:w="6768" w:type="dxa"/>
            <w:shd w:val="clear" w:color="auto" w:fill="auto"/>
          </w:tcPr>
          <w:p w14:paraId="095520BC" w14:textId="77777777" w:rsidR="00C36621" w:rsidRPr="0048665B" w:rsidRDefault="00C36621" w:rsidP="00C4204F">
            <w:pPr>
              <w:rPr>
                <w:rFonts w:ascii="Arial" w:hAnsi="Arial" w:cs="Arial"/>
                <w:color w:val="202021"/>
              </w:rPr>
            </w:pPr>
            <w:r w:rsidRPr="0048665B">
              <w:rPr>
                <w:rFonts w:ascii="Arial" w:hAnsi="Arial" w:cs="Arial"/>
                <w:color w:val="202021"/>
              </w:rPr>
              <w:t>СО состава диазепама (МЭЗ-002)</w:t>
            </w:r>
          </w:p>
        </w:tc>
      </w:tr>
      <w:tr w:rsidR="009215EE" w:rsidRPr="00C36621" w14:paraId="7B330ACF" w14:textId="77777777" w:rsidTr="00812547">
        <w:trPr>
          <w:cantSplit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B3AFC" w14:textId="77777777" w:rsidR="009215EE" w:rsidRPr="0048665B" w:rsidRDefault="009215EE" w:rsidP="00C420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27B2A" w14:textId="77777777" w:rsidR="009215EE" w:rsidRPr="0048665B" w:rsidRDefault="009215EE" w:rsidP="00C4204F">
            <w:pPr>
              <w:rPr>
                <w:rFonts w:ascii="Arial" w:hAnsi="Arial" w:cs="Arial"/>
                <w:color w:val="202021"/>
              </w:rPr>
            </w:pPr>
            <w:r w:rsidRPr="0048665B">
              <w:rPr>
                <w:rFonts w:ascii="Arial" w:hAnsi="Arial" w:cs="Arial"/>
                <w:color w:val="202021"/>
              </w:rPr>
              <w:t>ГСО 11532-2020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BB4C8" w14:textId="77777777" w:rsidR="009215EE" w:rsidRPr="0048665B" w:rsidRDefault="009215EE" w:rsidP="00C4204F">
            <w:pPr>
              <w:rPr>
                <w:rFonts w:ascii="Arial" w:hAnsi="Arial" w:cs="Arial"/>
                <w:color w:val="202021"/>
              </w:rPr>
            </w:pPr>
            <w:r w:rsidRPr="0048665B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48665B">
              <w:rPr>
                <w:rFonts w:ascii="Arial" w:hAnsi="Arial" w:cs="Arial"/>
                <w:color w:val="202021"/>
              </w:rPr>
              <w:t>оливомицина</w:t>
            </w:r>
            <w:proofErr w:type="spellEnd"/>
            <w:r w:rsidRPr="0048665B">
              <w:rPr>
                <w:rFonts w:ascii="Arial" w:hAnsi="Arial" w:cs="Arial"/>
                <w:color w:val="202021"/>
              </w:rPr>
              <w:t xml:space="preserve"> А</w:t>
            </w:r>
          </w:p>
        </w:tc>
      </w:tr>
      <w:tr w:rsidR="009215EE" w:rsidRPr="00C36621" w14:paraId="400126C1" w14:textId="77777777" w:rsidTr="00812547">
        <w:tc>
          <w:tcPr>
            <w:tcW w:w="675" w:type="dxa"/>
            <w:shd w:val="clear" w:color="auto" w:fill="auto"/>
          </w:tcPr>
          <w:p w14:paraId="28BCBB99" w14:textId="77777777" w:rsidR="009215EE" w:rsidRPr="0048665B" w:rsidRDefault="009215EE" w:rsidP="00C420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  <w:shd w:val="clear" w:color="auto" w:fill="auto"/>
          </w:tcPr>
          <w:p w14:paraId="6B75AEED" w14:textId="77777777" w:rsidR="009215EE" w:rsidRPr="0048665B" w:rsidRDefault="009215EE" w:rsidP="00C4204F">
            <w:pPr>
              <w:rPr>
                <w:rFonts w:ascii="Arial" w:hAnsi="Arial" w:cs="Arial"/>
                <w:color w:val="202021"/>
              </w:rPr>
            </w:pPr>
            <w:r w:rsidRPr="0048665B">
              <w:rPr>
                <w:rFonts w:ascii="Arial" w:hAnsi="Arial" w:cs="Arial"/>
                <w:color w:val="202021"/>
              </w:rPr>
              <w:t>ГСО 11542-2020</w:t>
            </w:r>
          </w:p>
        </w:tc>
        <w:tc>
          <w:tcPr>
            <w:tcW w:w="6768" w:type="dxa"/>
            <w:shd w:val="clear" w:color="auto" w:fill="auto"/>
          </w:tcPr>
          <w:p w14:paraId="1CC4ABD7" w14:textId="77777777" w:rsidR="009215EE" w:rsidRPr="0048665B" w:rsidRDefault="009215EE" w:rsidP="00C4204F">
            <w:pPr>
              <w:rPr>
                <w:rFonts w:ascii="Arial" w:hAnsi="Arial" w:cs="Arial"/>
                <w:color w:val="202021"/>
              </w:rPr>
            </w:pPr>
            <w:r w:rsidRPr="0048665B">
              <w:rPr>
                <w:rFonts w:ascii="Arial" w:hAnsi="Arial" w:cs="Arial"/>
                <w:color w:val="202021"/>
              </w:rPr>
              <w:t>СО состава кетамина гидрохлорида (МЭЗ-003)</w:t>
            </w:r>
          </w:p>
        </w:tc>
      </w:tr>
      <w:tr w:rsidR="009215EE" w:rsidRPr="00C36621" w14:paraId="1DCC3816" w14:textId="77777777" w:rsidTr="00812547">
        <w:tc>
          <w:tcPr>
            <w:tcW w:w="675" w:type="dxa"/>
            <w:shd w:val="clear" w:color="auto" w:fill="auto"/>
          </w:tcPr>
          <w:p w14:paraId="0738972E" w14:textId="77777777" w:rsidR="009215EE" w:rsidRPr="0048665B" w:rsidRDefault="009215EE" w:rsidP="00C420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  <w:shd w:val="clear" w:color="auto" w:fill="auto"/>
          </w:tcPr>
          <w:p w14:paraId="210C63C1" w14:textId="77777777" w:rsidR="009215EE" w:rsidRPr="0048665B" w:rsidRDefault="009215EE" w:rsidP="00C4204F">
            <w:pPr>
              <w:rPr>
                <w:rFonts w:ascii="Arial" w:hAnsi="Arial" w:cs="Arial"/>
                <w:color w:val="202021"/>
              </w:rPr>
            </w:pPr>
            <w:r w:rsidRPr="0048665B">
              <w:rPr>
                <w:rFonts w:ascii="Arial" w:hAnsi="Arial" w:cs="Arial"/>
                <w:color w:val="202021"/>
              </w:rPr>
              <w:t>ГСО 11543-2020</w:t>
            </w:r>
          </w:p>
        </w:tc>
        <w:tc>
          <w:tcPr>
            <w:tcW w:w="6768" w:type="dxa"/>
            <w:shd w:val="clear" w:color="auto" w:fill="auto"/>
          </w:tcPr>
          <w:p w14:paraId="735BA4BF" w14:textId="77777777" w:rsidR="009215EE" w:rsidRPr="0048665B" w:rsidRDefault="009215EE" w:rsidP="00C4204F">
            <w:pPr>
              <w:rPr>
                <w:rFonts w:ascii="Arial" w:hAnsi="Arial" w:cs="Arial"/>
                <w:color w:val="202021"/>
              </w:rPr>
            </w:pPr>
            <w:r w:rsidRPr="0048665B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48665B">
              <w:rPr>
                <w:rFonts w:ascii="Arial" w:hAnsi="Arial" w:cs="Arial"/>
                <w:color w:val="202021"/>
              </w:rPr>
              <w:t>лорноксикама</w:t>
            </w:r>
            <w:proofErr w:type="spellEnd"/>
            <w:r w:rsidRPr="0048665B">
              <w:rPr>
                <w:rFonts w:ascii="Arial" w:hAnsi="Arial" w:cs="Arial"/>
                <w:color w:val="202021"/>
              </w:rPr>
              <w:t xml:space="preserve"> (МЭЗ-005)</w:t>
            </w:r>
          </w:p>
        </w:tc>
      </w:tr>
      <w:tr w:rsidR="009215EE" w:rsidRPr="00C36621" w14:paraId="5919A1CA" w14:textId="77777777" w:rsidTr="00812547">
        <w:tc>
          <w:tcPr>
            <w:tcW w:w="675" w:type="dxa"/>
            <w:shd w:val="clear" w:color="auto" w:fill="auto"/>
          </w:tcPr>
          <w:p w14:paraId="5A4B0FFF" w14:textId="77777777" w:rsidR="009215EE" w:rsidRPr="0048665B" w:rsidRDefault="009215EE" w:rsidP="00C420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  <w:shd w:val="clear" w:color="auto" w:fill="auto"/>
          </w:tcPr>
          <w:p w14:paraId="0CB188E0" w14:textId="77777777" w:rsidR="009215EE" w:rsidRPr="0048665B" w:rsidRDefault="009215EE" w:rsidP="00C4204F">
            <w:pPr>
              <w:rPr>
                <w:rFonts w:ascii="Arial" w:hAnsi="Arial" w:cs="Arial"/>
                <w:color w:val="202021"/>
              </w:rPr>
            </w:pPr>
            <w:r w:rsidRPr="0048665B">
              <w:rPr>
                <w:rFonts w:ascii="Arial" w:hAnsi="Arial" w:cs="Arial"/>
                <w:color w:val="202021"/>
              </w:rPr>
              <w:t>ГСО 11552-2020</w:t>
            </w:r>
          </w:p>
        </w:tc>
        <w:tc>
          <w:tcPr>
            <w:tcW w:w="6768" w:type="dxa"/>
            <w:shd w:val="clear" w:color="auto" w:fill="auto"/>
          </w:tcPr>
          <w:p w14:paraId="11DCA7AF" w14:textId="77777777" w:rsidR="009215EE" w:rsidRPr="0048665B" w:rsidRDefault="009215EE" w:rsidP="00C4204F">
            <w:pPr>
              <w:rPr>
                <w:rFonts w:ascii="Arial" w:hAnsi="Arial" w:cs="Arial"/>
                <w:color w:val="202021"/>
              </w:rPr>
            </w:pPr>
            <w:r w:rsidRPr="0048665B">
              <w:rPr>
                <w:rFonts w:ascii="Arial" w:hAnsi="Arial" w:cs="Arial"/>
                <w:color w:val="202021"/>
              </w:rPr>
              <w:t>СО состава тебаина (МЭЗ-004)</w:t>
            </w:r>
          </w:p>
        </w:tc>
      </w:tr>
      <w:tr w:rsidR="009215EE" w:rsidRPr="00C36621" w14:paraId="202BA326" w14:textId="77777777" w:rsidTr="00812547">
        <w:tc>
          <w:tcPr>
            <w:tcW w:w="675" w:type="dxa"/>
            <w:shd w:val="clear" w:color="auto" w:fill="auto"/>
          </w:tcPr>
          <w:p w14:paraId="579B09AC" w14:textId="77777777" w:rsidR="009215EE" w:rsidRPr="0048665B" w:rsidRDefault="009215EE" w:rsidP="00C420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  <w:shd w:val="clear" w:color="auto" w:fill="auto"/>
          </w:tcPr>
          <w:p w14:paraId="71CEF7C1" w14:textId="77777777" w:rsidR="009215EE" w:rsidRPr="0048665B" w:rsidRDefault="009215EE" w:rsidP="00C4204F">
            <w:pPr>
              <w:rPr>
                <w:rFonts w:ascii="Arial" w:hAnsi="Arial" w:cs="Arial"/>
                <w:color w:val="202021"/>
              </w:rPr>
            </w:pPr>
            <w:r w:rsidRPr="0048665B">
              <w:rPr>
                <w:rFonts w:ascii="Arial" w:hAnsi="Arial" w:cs="Arial"/>
                <w:color w:val="202021"/>
              </w:rPr>
              <w:t>ГСО 11553-2020</w:t>
            </w:r>
          </w:p>
        </w:tc>
        <w:tc>
          <w:tcPr>
            <w:tcW w:w="6768" w:type="dxa"/>
            <w:shd w:val="clear" w:color="auto" w:fill="auto"/>
          </w:tcPr>
          <w:p w14:paraId="2C039303" w14:textId="77777777" w:rsidR="009215EE" w:rsidRPr="0048665B" w:rsidRDefault="009215EE" w:rsidP="00C4204F">
            <w:pPr>
              <w:rPr>
                <w:rFonts w:ascii="Arial" w:hAnsi="Arial" w:cs="Arial"/>
                <w:color w:val="202021"/>
              </w:rPr>
            </w:pPr>
            <w:r w:rsidRPr="0048665B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48665B">
              <w:rPr>
                <w:rFonts w:ascii="Arial" w:hAnsi="Arial" w:cs="Arial"/>
                <w:color w:val="202021"/>
              </w:rPr>
              <w:t>клозапина</w:t>
            </w:r>
            <w:proofErr w:type="spellEnd"/>
            <w:r w:rsidRPr="0048665B">
              <w:rPr>
                <w:rFonts w:ascii="Arial" w:hAnsi="Arial" w:cs="Arial"/>
                <w:color w:val="202021"/>
              </w:rPr>
              <w:t xml:space="preserve"> (МЭЗ-006)</w:t>
            </w:r>
          </w:p>
        </w:tc>
      </w:tr>
      <w:tr w:rsidR="009215EE" w:rsidRPr="00C36621" w14:paraId="716A8358" w14:textId="77777777" w:rsidTr="00812547">
        <w:tc>
          <w:tcPr>
            <w:tcW w:w="675" w:type="dxa"/>
            <w:shd w:val="clear" w:color="auto" w:fill="auto"/>
          </w:tcPr>
          <w:p w14:paraId="451EA01A" w14:textId="77777777" w:rsidR="009215EE" w:rsidRPr="0048665B" w:rsidRDefault="009215EE" w:rsidP="00C420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  <w:shd w:val="clear" w:color="auto" w:fill="auto"/>
          </w:tcPr>
          <w:p w14:paraId="42F0E13C" w14:textId="77777777" w:rsidR="009215EE" w:rsidRPr="0048665B" w:rsidRDefault="009215EE" w:rsidP="00C4204F">
            <w:pPr>
              <w:rPr>
                <w:rFonts w:ascii="Arial" w:hAnsi="Arial" w:cs="Arial"/>
                <w:color w:val="202021"/>
              </w:rPr>
            </w:pPr>
            <w:r w:rsidRPr="0048665B">
              <w:rPr>
                <w:rFonts w:ascii="Arial" w:hAnsi="Arial" w:cs="Arial"/>
                <w:color w:val="202021"/>
              </w:rPr>
              <w:t>ГСО 11554-2020</w:t>
            </w:r>
          </w:p>
        </w:tc>
        <w:tc>
          <w:tcPr>
            <w:tcW w:w="6768" w:type="dxa"/>
            <w:shd w:val="clear" w:color="auto" w:fill="auto"/>
          </w:tcPr>
          <w:p w14:paraId="2DFD81D5" w14:textId="77777777" w:rsidR="009215EE" w:rsidRPr="0048665B" w:rsidRDefault="009215EE" w:rsidP="00C4204F">
            <w:pPr>
              <w:rPr>
                <w:rFonts w:ascii="Arial" w:hAnsi="Arial" w:cs="Arial"/>
                <w:color w:val="202021"/>
              </w:rPr>
            </w:pPr>
            <w:r w:rsidRPr="0048665B">
              <w:rPr>
                <w:rFonts w:ascii="Arial" w:hAnsi="Arial" w:cs="Arial"/>
                <w:color w:val="202021"/>
              </w:rPr>
              <w:t>СО состава адреналина тартрата (МЭЗ-007)</w:t>
            </w:r>
          </w:p>
        </w:tc>
      </w:tr>
      <w:tr w:rsidR="009215EE" w:rsidRPr="00C36621" w14:paraId="74597E2B" w14:textId="77777777" w:rsidTr="00812547">
        <w:tc>
          <w:tcPr>
            <w:tcW w:w="675" w:type="dxa"/>
            <w:shd w:val="clear" w:color="auto" w:fill="auto"/>
          </w:tcPr>
          <w:p w14:paraId="1E3DC54D" w14:textId="77777777" w:rsidR="009215EE" w:rsidRPr="0048665B" w:rsidRDefault="009215EE" w:rsidP="00C420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  <w:shd w:val="clear" w:color="auto" w:fill="auto"/>
          </w:tcPr>
          <w:p w14:paraId="42C6D80A" w14:textId="77777777" w:rsidR="009215EE" w:rsidRPr="0048665B" w:rsidRDefault="009215EE" w:rsidP="00C4204F">
            <w:pPr>
              <w:rPr>
                <w:rFonts w:ascii="Arial" w:hAnsi="Arial" w:cs="Arial"/>
                <w:color w:val="202021"/>
              </w:rPr>
            </w:pPr>
            <w:r w:rsidRPr="0048665B">
              <w:rPr>
                <w:rFonts w:ascii="Arial" w:hAnsi="Arial" w:cs="Arial"/>
                <w:color w:val="202021"/>
              </w:rPr>
              <w:t>ГСО 11555-2020</w:t>
            </w:r>
          </w:p>
        </w:tc>
        <w:tc>
          <w:tcPr>
            <w:tcW w:w="6768" w:type="dxa"/>
            <w:shd w:val="clear" w:color="auto" w:fill="auto"/>
          </w:tcPr>
          <w:p w14:paraId="615AD2E5" w14:textId="77777777" w:rsidR="009215EE" w:rsidRPr="0048665B" w:rsidRDefault="009215EE" w:rsidP="00C4204F">
            <w:pPr>
              <w:rPr>
                <w:rFonts w:ascii="Arial" w:hAnsi="Arial" w:cs="Arial"/>
                <w:color w:val="202021"/>
              </w:rPr>
            </w:pPr>
            <w:r w:rsidRPr="0048665B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48665B">
              <w:rPr>
                <w:rFonts w:ascii="Arial" w:hAnsi="Arial" w:cs="Arial"/>
                <w:color w:val="202021"/>
              </w:rPr>
              <w:t>дроперидола</w:t>
            </w:r>
            <w:proofErr w:type="spellEnd"/>
            <w:r w:rsidRPr="0048665B">
              <w:rPr>
                <w:rFonts w:ascii="Arial" w:hAnsi="Arial" w:cs="Arial"/>
                <w:color w:val="202021"/>
              </w:rPr>
              <w:t xml:space="preserve"> (МЭЗ-008)</w:t>
            </w:r>
          </w:p>
        </w:tc>
      </w:tr>
      <w:tr w:rsidR="00005581" w:rsidRPr="00C36621" w14:paraId="23924C13" w14:textId="77777777" w:rsidTr="00812547">
        <w:trPr>
          <w:cantSplit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C0323" w14:textId="77777777" w:rsidR="00005581" w:rsidRPr="0048665B" w:rsidRDefault="00005581" w:rsidP="00005581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11507" w14:textId="77777777" w:rsidR="00005581" w:rsidRPr="0048665B" w:rsidRDefault="00005581" w:rsidP="00005581">
            <w:pPr>
              <w:rPr>
                <w:rFonts w:ascii="Arial" w:hAnsi="Arial" w:cs="Arial"/>
                <w:color w:val="202021"/>
              </w:rPr>
            </w:pPr>
            <w:r w:rsidRPr="0048665B">
              <w:rPr>
                <w:rFonts w:ascii="Arial" w:hAnsi="Arial" w:cs="Arial"/>
                <w:color w:val="202021"/>
              </w:rPr>
              <w:t>ГСО 11556-2020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09A0A" w14:textId="77777777" w:rsidR="00005581" w:rsidRPr="0048665B" w:rsidRDefault="00005581" w:rsidP="006E0D7F">
            <w:pPr>
              <w:rPr>
                <w:rFonts w:ascii="Arial" w:hAnsi="Arial" w:cs="Arial"/>
                <w:color w:val="202021"/>
              </w:rPr>
            </w:pPr>
            <w:r w:rsidRPr="0048665B">
              <w:rPr>
                <w:rFonts w:ascii="Arial" w:hAnsi="Arial" w:cs="Arial"/>
                <w:color w:val="202021"/>
              </w:rPr>
              <w:t xml:space="preserve">СО </w:t>
            </w:r>
            <w:r w:rsidR="006E0D7F" w:rsidRPr="0048665B">
              <w:rPr>
                <w:rFonts w:ascii="Arial" w:hAnsi="Arial" w:cs="Arial"/>
                <w:color w:val="202021"/>
              </w:rPr>
              <w:t xml:space="preserve">состава диклофенака натрия </w:t>
            </w:r>
            <w:r w:rsidRPr="0048665B">
              <w:rPr>
                <w:rFonts w:ascii="Arial" w:hAnsi="Arial" w:cs="Arial"/>
                <w:color w:val="202021"/>
              </w:rPr>
              <w:t>(МЭЗ-010)</w:t>
            </w:r>
          </w:p>
        </w:tc>
      </w:tr>
      <w:tr w:rsidR="009215EE" w:rsidRPr="00C36621" w14:paraId="78FE818C" w14:textId="77777777" w:rsidTr="00812547">
        <w:tc>
          <w:tcPr>
            <w:tcW w:w="675" w:type="dxa"/>
            <w:shd w:val="clear" w:color="auto" w:fill="auto"/>
          </w:tcPr>
          <w:p w14:paraId="36677F18" w14:textId="77777777" w:rsidR="009215EE" w:rsidRPr="0048665B" w:rsidRDefault="009215EE" w:rsidP="00C420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  <w:shd w:val="clear" w:color="auto" w:fill="auto"/>
          </w:tcPr>
          <w:p w14:paraId="3B838A52" w14:textId="77777777" w:rsidR="009215EE" w:rsidRPr="0048665B" w:rsidRDefault="009215EE" w:rsidP="00C4204F">
            <w:pPr>
              <w:rPr>
                <w:rFonts w:ascii="Arial" w:hAnsi="Arial" w:cs="Arial"/>
                <w:color w:val="202021"/>
              </w:rPr>
            </w:pPr>
            <w:r w:rsidRPr="0048665B">
              <w:rPr>
                <w:rFonts w:ascii="Arial" w:hAnsi="Arial" w:cs="Arial"/>
                <w:color w:val="202021"/>
              </w:rPr>
              <w:t>ГСО 11557-2020</w:t>
            </w:r>
          </w:p>
        </w:tc>
        <w:tc>
          <w:tcPr>
            <w:tcW w:w="6768" w:type="dxa"/>
            <w:shd w:val="clear" w:color="auto" w:fill="auto"/>
          </w:tcPr>
          <w:p w14:paraId="405E3405" w14:textId="77777777" w:rsidR="009215EE" w:rsidRPr="0048665B" w:rsidRDefault="009215EE" w:rsidP="00C4204F">
            <w:pPr>
              <w:rPr>
                <w:rFonts w:ascii="Arial" w:hAnsi="Arial" w:cs="Arial"/>
                <w:color w:val="202021"/>
              </w:rPr>
            </w:pPr>
            <w:r w:rsidRPr="0048665B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48665B">
              <w:rPr>
                <w:rFonts w:ascii="Arial" w:hAnsi="Arial" w:cs="Arial"/>
                <w:color w:val="202021"/>
              </w:rPr>
              <w:t>тимолола</w:t>
            </w:r>
            <w:proofErr w:type="spellEnd"/>
            <w:r w:rsidRPr="0048665B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48665B">
              <w:rPr>
                <w:rFonts w:ascii="Arial" w:hAnsi="Arial" w:cs="Arial"/>
                <w:color w:val="202021"/>
              </w:rPr>
              <w:t>малеата</w:t>
            </w:r>
            <w:proofErr w:type="spellEnd"/>
            <w:r w:rsidRPr="0048665B">
              <w:rPr>
                <w:rFonts w:ascii="Arial" w:hAnsi="Arial" w:cs="Arial"/>
                <w:color w:val="202021"/>
              </w:rPr>
              <w:t xml:space="preserve"> (МЭЗ-011)</w:t>
            </w:r>
          </w:p>
        </w:tc>
      </w:tr>
      <w:tr w:rsidR="009215EE" w:rsidRPr="00C36621" w14:paraId="308DB907" w14:textId="77777777" w:rsidTr="00812547">
        <w:tc>
          <w:tcPr>
            <w:tcW w:w="675" w:type="dxa"/>
            <w:shd w:val="clear" w:color="auto" w:fill="auto"/>
          </w:tcPr>
          <w:p w14:paraId="10CBE114" w14:textId="77777777" w:rsidR="009215EE" w:rsidRPr="0048665B" w:rsidRDefault="009215EE" w:rsidP="00C420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  <w:shd w:val="clear" w:color="auto" w:fill="auto"/>
          </w:tcPr>
          <w:p w14:paraId="7886846B" w14:textId="77777777" w:rsidR="009215EE" w:rsidRPr="0048665B" w:rsidRDefault="009215EE" w:rsidP="00C4204F">
            <w:pPr>
              <w:rPr>
                <w:rFonts w:ascii="Arial" w:hAnsi="Arial" w:cs="Arial"/>
                <w:color w:val="202021"/>
              </w:rPr>
            </w:pPr>
            <w:r w:rsidRPr="0048665B">
              <w:rPr>
                <w:rFonts w:ascii="Arial" w:hAnsi="Arial" w:cs="Arial"/>
                <w:color w:val="202021"/>
              </w:rPr>
              <w:t>ГСО 11558-2020</w:t>
            </w:r>
          </w:p>
        </w:tc>
        <w:tc>
          <w:tcPr>
            <w:tcW w:w="6768" w:type="dxa"/>
            <w:shd w:val="clear" w:color="auto" w:fill="auto"/>
          </w:tcPr>
          <w:p w14:paraId="5B92FA00" w14:textId="77777777" w:rsidR="009215EE" w:rsidRPr="0048665B" w:rsidRDefault="009215EE" w:rsidP="00C4204F">
            <w:pPr>
              <w:rPr>
                <w:rFonts w:ascii="Arial" w:hAnsi="Arial" w:cs="Arial"/>
                <w:color w:val="202021"/>
              </w:rPr>
            </w:pPr>
            <w:r w:rsidRPr="0048665B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48665B">
              <w:rPr>
                <w:rFonts w:ascii="Arial" w:hAnsi="Arial" w:cs="Arial"/>
                <w:color w:val="202021"/>
              </w:rPr>
              <w:t>кветиапина</w:t>
            </w:r>
            <w:proofErr w:type="spellEnd"/>
            <w:r w:rsidRPr="0048665B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48665B">
              <w:rPr>
                <w:rFonts w:ascii="Arial" w:hAnsi="Arial" w:cs="Arial"/>
                <w:color w:val="202021"/>
              </w:rPr>
              <w:t>фумарата</w:t>
            </w:r>
            <w:proofErr w:type="spellEnd"/>
            <w:r w:rsidRPr="0048665B">
              <w:rPr>
                <w:rFonts w:ascii="Arial" w:hAnsi="Arial" w:cs="Arial"/>
                <w:color w:val="202021"/>
              </w:rPr>
              <w:t xml:space="preserve"> (МЭЗ-012)</w:t>
            </w:r>
          </w:p>
        </w:tc>
      </w:tr>
      <w:tr w:rsidR="00EE4D15" w:rsidRPr="00C36621" w14:paraId="000A0141" w14:textId="77777777" w:rsidTr="00812547">
        <w:tc>
          <w:tcPr>
            <w:tcW w:w="675" w:type="dxa"/>
            <w:shd w:val="clear" w:color="auto" w:fill="auto"/>
          </w:tcPr>
          <w:p w14:paraId="2AA2FFDD" w14:textId="77777777" w:rsidR="00EE4D15" w:rsidRPr="00C36621" w:rsidRDefault="00EE4D15" w:rsidP="00C420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  <w:shd w:val="clear" w:color="auto" w:fill="auto"/>
          </w:tcPr>
          <w:p w14:paraId="4A3E7B6E" w14:textId="77777777" w:rsidR="00EE4D15" w:rsidRPr="00C36621" w:rsidRDefault="00EE4D15" w:rsidP="00C4204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C36621">
              <w:rPr>
                <w:rFonts w:ascii="Arial" w:eastAsia="Times New Roman" w:hAnsi="Arial" w:cs="Arial"/>
                <w:color w:val="202021"/>
                <w:lang w:eastAsia="ru-RU"/>
              </w:rPr>
              <w:t>ГСО 11559-2020</w:t>
            </w:r>
          </w:p>
        </w:tc>
        <w:tc>
          <w:tcPr>
            <w:tcW w:w="6768" w:type="dxa"/>
            <w:shd w:val="clear" w:color="auto" w:fill="auto"/>
          </w:tcPr>
          <w:p w14:paraId="5A120300" w14:textId="77777777" w:rsidR="00EE4D15" w:rsidRPr="00C36621" w:rsidRDefault="00EE4D15" w:rsidP="00C4204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C36621">
              <w:rPr>
                <w:rFonts w:ascii="Arial" w:eastAsia="Times New Roman" w:hAnsi="Arial" w:cs="Arial"/>
                <w:color w:val="202021"/>
                <w:lang w:eastAsia="ru-RU"/>
              </w:rPr>
              <w:t>СО состава ибупрофена (ГИЛС-ИБУПРОФЕН)</w:t>
            </w:r>
          </w:p>
        </w:tc>
      </w:tr>
      <w:tr w:rsidR="00EE4D15" w:rsidRPr="00C36621" w14:paraId="045BD594" w14:textId="77777777" w:rsidTr="00812547">
        <w:tc>
          <w:tcPr>
            <w:tcW w:w="675" w:type="dxa"/>
            <w:shd w:val="clear" w:color="auto" w:fill="auto"/>
          </w:tcPr>
          <w:p w14:paraId="1ADEBD75" w14:textId="77777777" w:rsidR="00EE4D15" w:rsidRPr="00C36621" w:rsidRDefault="00EE4D15" w:rsidP="00C420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  <w:shd w:val="clear" w:color="auto" w:fill="auto"/>
          </w:tcPr>
          <w:p w14:paraId="6E16F6BD" w14:textId="77777777" w:rsidR="00EE4D15" w:rsidRPr="00C36621" w:rsidRDefault="00EE4D15" w:rsidP="00C4204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C36621">
              <w:rPr>
                <w:rFonts w:ascii="Arial" w:eastAsia="Times New Roman" w:hAnsi="Arial" w:cs="Arial"/>
                <w:color w:val="202021"/>
                <w:lang w:eastAsia="ru-RU"/>
              </w:rPr>
              <w:t>ГСО 11569-2020</w:t>
            </w:r>
          </w:p>
        </w:tc>
        <w:tc>
          <w:tcPr>
            <w:tcW w:w="6768" w:type="dxa"/>
            <w:shd w:val="clear" w:color="auto" w:fill="auto"/>
          </w:tcPr>
          <w:p w14:paraId="020491D9" w14:textId="77777777" w:rsidR="00EE4D15" w:rsidRPr="00C36621" w:rsidRDefault="00EE4D15" w:rsidP="00C4204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C36621">
              <w:rPr>
                <w:rFonts w:ascii="Arial" w:eastAsia="Times New Roman" w:hAnsi="Arial" w:cs="Arial"/>
                <w:color w:val="202021"/>
                <w:lang w:eastAsia="ru-RU"/>
              </w:rPr>
              <w:t>СО состава флуконазола (ГИЛС-ФЛУКОНАЗОЛ)</w:t>
            </w:r>
          </w:p>
        </w:tc>
      </w:tr>
      <w:tr w:rsidR="00C36621" w:rsidRPr="00C36621" w14:paraId="6F0413AC" w14:textId="77777777" w:rsidTr="00812547">
        <w:tc>
          <w:tcPr>
            <w:tcW w:w="675" w:type="dxa"/>
            <w:shd w:val="clear" w:color="auto" w:fill="auto"/>
          </w:tcPr>
          <w:p w14:paraId="13D53EC1" w14:textId="77777777" w:rsidR="00C36621" w:rsidRPr="00C36621" w:rsidRDefault="00C36621" w:rsidP="00C420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  <w:shd w:val="clear" w:color="auto" w:fill="auto"/>
          </w:tcPr>
          <w:p w14:paraId="76D51E9E" w14:textId="77777777" w:rsidR="00C36621" w:rsidRPr="00C36621" w:rsidRDefault="00C36621" w:rsidP="00C4204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C36621">
              <w:rPr>
                <w:rFonts w:ascii="Arial" w:eastAsia="Times New Roman" w:hAnsi="Arial" w:cs="Arial"/>
                <w:color w:val="202021"/>
                <w:lang w:eastAsia="ru-RU"/>
              </w:rPr>
              <w:t>ГСО 11570-2020</w:t>
            </w:r>
          </w:p>
        </w:tc>
        <w:tc>
          <w:tcPr>
            <w:tcW w:w="6768" w:type="dxa"/>
            <w:shd w:val="clear" w:color="auto" w:fill="auto"/>
          </w:tcPr>
          <w:p w14:paraId="69048F8D" w14:textId="77777777" w:rsidR="00C36621" w:rsidRPr="00C36621" w:rsidRDefault="00C36621" w:rsidP="00C4204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C36621">
              <w:rPr>
                <w:rFonts w:ascii="Arial" w:eastAsia="Times New Roman" w:hAnsi="Arial" w:cs="Arial"/>
                <w:color w:val="202021"/>
                <w:lang w:eastAsia="ru-RU"/>
              </w:rPr>
              <w:t>СО состава азитромицина (ГИЛС-АЗИТРОМИЦИН)</w:t>
            </w:r>
          </w:p>
        </w:tc>
      </w:tr>
      <w:tr w:rsidR="00C36621" w:rsidRPr="00C36621" w14:paraId="20B86D00" w14:textId="77777777" w:rsidTr="00812547">
        <w:tc>
          <w:tcPr>
            <w:tcW w:w="675" w:type="dxa"/>
            <w:shd w:val="clear" w:color="auto" w:fill="auto"/>
          </w:tcPr>
          <w:p w14:paraId="0A73AC91" w14:textId="77777777" w:rsidR="00C36621" w:rsidRPr="00C36621" w:rsidRDefault="00C36621" w:rsidP="00C420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  <w:shd w:val="clear" w:color="auto" w:fill="auto"/>
          </w:tcPr>
          <w:p w14:paraId="12AFEC8D" w14:textId="77777777" w:rsidR="00C36621" w:rsidRPr="00C36621" w:rsidRDefault="00C36621" w:rsidP="00C4204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C36621">
              <w:rPr>
                <w:rFonts w:ascii="Arial" w:eastAsia="Times New Roman" w:hAnsi="Arial" w:cs="Arial"/>
                <w:color w:val="202021"/>
                <w:lang w:eastAsia="ru-RU"/>
              </w:rPr>
              <w:t>ГСО 11573-2020</w:t>
            </w:r>
          </w:p>
        </w:tc>
        <w:tc>
          <w:tcPr>
            <w:tcW w:w="6768" w:type="dxa"/>
            <w:shd w:val="clear" w:color="auto" w:fill="auto"/>
          </w:tcPr>
          <w:p w14:paraId="0212A7B5" w14:textId="77777777" w:rsidR="00C36621" w:rsidRPr="00C36621" w:rsidRDefault="00C36621" w:rsidP="00C4204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C36621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состава </w:t>
            </w:r>
            <w:proofErr w:type="spellStart"/>
            <w:r w:rsidRPr="00C36621">
              <w:rPr>
                <w:rFonts w:ascii="Arial" w:eastAsia="Times New Roman" w:hAnsi="Arial" w:cs="Arial"/>
                <w:color w:val="202021"/>
                <w:lang w:eastAsia="ru-RU"/>
              </w:rPr>
              <w:t>трамадола</w:t>
            </w:r>
            <w:proofErr w:type="spellEnd"/>
            <w:r w:rsidRPr="00C36621">
              <w:rPr>
                <w:rFonts w:ascii="Arial" w:eastAsia="Times New Roman" w:hAnsi="Arial" w:cs="Arial"/>
                <w:color w:val="202021"/>
                <w:lang w:eastAsia="ru-RU"/>
              </w:rPr>
              <w:t xml:space="preserve"> гидрохлорида (МЭЗ-014)</w:t>
            </w:r>
          </w:p>
        </w:tc>
      </w:tr>
      <w:tr w:rsidR="00C36621" w:rsidRPr="00C36621" w14:paraId="488C9781" w14:textId="77777777" w:rsidTr="00812547">
        <w:tc>
          <w:tcPr>
            <w:tcW w:w="675" w:type="dxa"/>
            <w:shd w:val="clear" w:color="auto" w:fill="auto"/>
          </w:tcPr>
          <w:p w14:paraId="5E3A4CDA" w14:textId="77777777" w:rsidR="00C36621" w:rsidRPr="00C36621" w:rsidRDefault="00C36621" w:rsidP="00C420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  <w:shd w:val="clear" w:color="auto" w:fill="auto"/>
          </w:tcPr>
          <w:p w14:paraId="7DA32C58" w14:textId="77777777" w:rsidR="00C36621" w:rsidRPr="00C36621" w:rsidRDefault="00C36621" w:rsidP="00C4204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C36621">
              <w:rPr>
                <w:rFonts w:ascii="Arial" w:eastAsia="Times New Roman" w:hAnsi="Arial" w:cs="Arial"/>
                <w:color w:val="202021"/>
                <w:lang w:eastAsia="ru-RU"/>
              </w:rPr>
              <w:t>ГСО 11574-2020</w:t>
            </w:r>
          </w:p>
        </w:tc>
        <w:tc>
          <w:tcPr>
            <w:tcW w:w="6768" w:type="dxa"/>
            <w:shd w:val="clear" w:color="auto" w:fill="auto"/>
          </w:tcPr>
          <w:p w14:paraId="77E93469" w14:textId="77777777" w:rsidR="00C36621" w:rsidRPr="00C36621" w:rsidRDefault="00C36621" w:rsidP="00C4204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C36621">
              <w:rPr>
                <w:rFonts w:ascii="Arial" w:eastAsia="Times New Roman" w:hAnsi="Arial" w:cs="Arial"/>
                <w:color w:val="202021"/>
                <w:lang w:eastAsia="ru-RU"/>
              </w:rPr>
              <w:t>СО состава кодеина основания (МЭЗ-019)</w:t>
            </w:r>
          </w:p>
        </w:tc>
      </w:tr>
    </w:tbl>
    <w:p w14:paraId="3B2C0668" w14:textId="77777777" w:rsidR="00F34E41" w:rsidRPr="00005581" w:rsidRDefault="00F34E41" w:rsidP="00005581">
      <w:pPr>
        <w:spacing w:after="0" w:line="240" w:lineRule="auto"/>
        <w:rPr>
          <w:rFonts w:ascii="Arial" w:hAnsi="Arial" w:cs="Arial"/>
        </w:rPr>
      </w:pPr>
    </w:p>
    <w:sectPr w:rsidR="00F34E41" w:rsidRPr="00005581" w:rsidSect="0091494F">
      <w:footerReference w:type="default" r:id="rId8"/>
      <w:pgSz w:w="11906" w:h="16838"/>
      <w:pgMar w:top="851" w:right="851" w:bottom="851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1FBFB2" w14:textId="77777777" w:rsidR="001C57D5" w:rsidRDefault="001C57D5" w:rsidP="00D6583E">
      <w:pPr>
        <w:spacing w:after="0" w:line="240" w:lineRule="auto"/>
      </w:pPr>
      <w:r>
        <w:separator/>
      </w:r>
    </w:p>
  </w:endnote>
  <w:endnote w:type="continuationSeparator" w:id="0">
    <w:p w14:paraId="68778731" w14:textId="77777777" w:rsidR="001C57D5" w:rsidRDefault="001C57D5" w:rsidP="00D65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4218635"/>
      <w:docPartObj>
        <w:docPartGallery w:val="Page Numbers (Bottom of Page)"/>
        <w:docPartUnique/>
      </w:docPartObj>
    </w:sdtPr>
    <w:sdtEndPr/>
    <w:sdtContent>
      <w:p w14:paraId="14EF7CC8" w14:textId="77777777" w:rsidR="0091494F" w:rsidRDefault="0091494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2547">
          <w:rPr>
            <w:noProof/>
          </w:rPr>
          <w:t>1</w:t>
        </w:r>
        <w:r>
          <w:fldChar w:fldCharType="end"/>
        </w:r>
      </w:p>
    </w:sdtContent>
  </w:sdt>
  <w:p w14:paraId="4292C6D1" w14:textId="77777777" w:rsidR="006951C1" w:rsidRDefault="006951C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9A54B4" w14:textId="77777777" w:rsidR="001C57D5" w:rsidRDefault="001C57D5" w:rsidP="00D6583E">
      <w:pPr>
        <w:spacing w:after="0" w:line="240" w:lineRule="auto"/>
      </w:pPr>
      <w:r>
        <w:separator/>
      </w:r>
    </w:p>
  </w:footnote>
  <w:footnote w:type="continuationSeparator" w:id="0">
    <w:p w14:paraId="36458AA1" w14:textId="77777777" w:rsidR="001C57D5" w:rsidRDefault="001C57D5" w:rsidP="00D658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22368C"/>
    <w:multiLevelType w:val="hybridMultilevel"/>
    <w:tmpl w:val="CE6A5D1C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1633"/>
    <w:rsid w:val="00005581"/>
    <w:rsid w:val="000252DF"/>
    <w:rsid w:val="000403E9"/>
    <w:rsid w:val="0007244F"/>
    <w:rsid w:val="00081F3B"/>
    <w:rsid w:val="000A1392"/>
    <w:rsid w:val="000B62DD"/>
    <w:rsid w:val="000E251D"/>
    <w:rsid w:val="001008CE"/>
    <w:rsid w:val="00143FD8"/>
    <w:rsid w:val="001C3630"/>
    <w:rsid w:val="001C57D5"/>
    <w:rsid w:val="001D60CB"/>
    <w:rsid w:val="002D65DB"/>
    <w:rsid w:val="002E578C"/>
    <w:rsid w:val="002E5F23"/>
    <w:rsid w:val="002E6C0E"/>
    <w:rsid w:val="00352D13"/>
    <w:rsid w:val="00387C9A"/>
    <w:rsid w:val="003B7135"/>
    <w:rsid w:val="003D1633"/>
    <w:rsid w:val="0046067B"/>
    <w:rsid w:val="00461395"/>
    <w:rsid w:val="0048665B"/>
    <w:rsid w:val="004D26DF"/>
    <w:rsid w:val="004D448C"/>
    <w:rsid w:val="0058075F"/>
    <w:rsid w:val="00627B68"/>
    <w:rsid w:val="006951C1"/>
    <w:rsid w:val="006D5644"/>
    <w:rsid w:val="006E0D7F"/>
    <w:rsid w:val="00766BB9"/>
    <w:rsid w:val="007A2834"/>
    <w:rsid w:val="007B2934"/>
    <w:rsid w:val="007E7502"/>
    <w:rsid w:val="00804597"/>
    <w:rsid w:val="00812547"/>
    <w:rsid w:val="0086595C"/>
    <w:rsid w:val="00882F38"/>
    <w:rsid w:val="008C7191"/>
    <w:rsid w:val="0090597A"/>
    <w:rsid w:val="0091494F"/>
    <w:rsid w:val="00916DC2"/>
    <w:rsid w:val="009215EE"/>
    <w:rsid w:val="0095777C"/>
    <w:rsid w:val="00A20B03"/>
    <w:rsid w:val="00A33A23"/>
    <w:rsid w:val="00A35D73"/>
    <w:rsid w:val="00A57ECC"/>
    <w:rsid w:val="00AC33F1"/>
    <w:rsid w:val="00B14A20"/>
    <w:rsid w:val="00B17220"/>
    <w:rsid w:val="00B218FA"/>
    <w:rsid w:val="00B2203B"/>
    <w:rsid w:val="00B44F6B"/>
    <w:rsid w:val="00C15505"/>
    <w:rsid w:val="00C36621"/>
    <w:rsid w:val="00C551E2"/>
    <w:rsid w:val="00C73D79"/>
    <w:rsid w:val="00CB2A3F"/>
    <w:rsid w:val="00CE5ED3"/>
    <w:rsid w:val="00CF2CD1"/>
    <w:rsid w:val="00D578CB"/>
    <w:rsid w:val="00D6583E"/>
    <w:rsid w:val="00D700DA"/>
    <w:rsid w:val="00E23178"/>
    <w:rsid w:val="00E37867"/>
    <w:rsid w:val="00E37EC4"/>
    <w:rsid w:val="00E773F2"/>
    <w:rsid w:val="00EA1E17"/>
    <w:rsid w:val="00EB756A"/>
    <w:rsid w:val="00EB76EB"/>
    <w:rsid w:val="00EE4D15"/>
    <w:rsid w:val="00F14359"/>
    <w:rsid w:val="00F34E41"/>
    <w:rsid w:val="00F4502D"/>
    <w:rsid w:val="00F90037"/>
    <w:rsid w:val="00FF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734C7"/>
  <w15:docId w15:val="{828D50A9-483D-426B-B8FA-E6B151762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0037"/>
    <w:pPr>
      <w:spacing w:after="0" w:line="240" w:lineRule="auto"/>
      <w:jc w:val="center"/>
    </w:pPr>
  </w:style>
  <w:style w:type="table" w:styleId="a4">
    <w:name w:val="Table Grid"/>
    <w:basedOn w:val="a1"/>
    <w:uiPriority w:val="59"/>
    <w:rsid w:val="00A20B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578C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65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583E"/>
  </w:style>
  <w:style w:type="paragraph" w:styleId="a8">
    <w:name w:val="footer"/>
    <w:basedOn w:val="a"/>
    <w:link w:val="a9"/>
    <w:uiPriority w:val="99"/>
    <w:unhideWhenUsed/>
    <w:rsid w:val="00D65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58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6250E-93BB-47D1-B2C6-32EF51221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client801_9</dc:creator>
  <cp:lastModifiedBy>Сергей Дроздов</cp:lastModifiedBy>
  <cp:revision>8</cp:revision>
  <dcterms:created xsi:type="dcterms:W3CDTF">2020-09-22T10:53:00Z</dcterms:created>
  <dcterms:modified xsi:type="dcterms:W3CDTF">2020-09-22T12:28:00Z</dcterms:modified>
</cp:coreProperties>
</file>